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E21AD" w14:textId="473544B3" w:rsidR="005435FF" w:rsidRDefault="0024354B" w:rsidP="005435FF">
      <w:pPr>
        <w:rPr>
          <w:b/>
        </w:rPr>
      </w:pPr>
      <w:r>
        <w:rPr>
          <w:b/>
        </w:rPr>
        <w:t xml:space="preserve">Monday, </w:t>
      </w:r>
      <w:r w:rsidR="00FD2BE0">
        <w:rPr>
          <w:b/>
        </w:rPr>
        <w:t>March 9</w:t>
      </w:r>
      <w:r>
        <w:rPr>
          <w:b/>
        </w:rPr>
        <w:t>, 2020</w:t>
      </w:r>
    </w:p>
    <w:p w14:paraId="2F8EB90C" w14:textId="77777777" w:rsidR="005435FF" w:rsidRDefault="005435FF" w:rsidP="005435FF"/>
    <w:p w14:paraId="115DDAFA" w14:textId="3CB55A38" w:rsidR="005435FF" w:rsidRDefault="005435FF" w:rsidP="005435FF">
      <w:r>
        <w:t xml:space="preserve">In the second floor conference room at </w:t>
      </w:r>
      <w:r w:rsidR="0024354B">
        <w:t>7</w:t>
      </w:r>
      <w:r w:rsidR="00F800D3">
        <w:t>:</w:t>
      </w:r>
      <w:r w:rsidR="0024354B">
        <w:t>0</w:t>
      </w:r>
      <w:r w:rsidR="00F800D3">
        <w:t>0</w:t>
      </w:r>
      <w:r>
        <w:t xml:space="preserve"> P.M.</w:t>
      </w:r>
    </w:p>
    <w:p w14:paraId="58A66596" w14:textId="77777777" w:rsidR="005435FF" w:rsidRDefault="005435FF" w:rsidP="005435FF"/>
    <w:p w14:paraId="02941140" w14:textId="5555D9BB" w:rsidR="005435FF" w:rsidRDefault="00F800D3" w:rsidP="005435FF">
      <w:r>
        <w:t xml:space="preserve"> </w:t>
      </w:r>
      <w:r w:rsidR="00FD2BE0">
        <w:t>Six (6)</w:t>
      </w:r>
      <w:r w:rsidR="005435FF">
        <w:t xml:space="preserve"> members were present.</w:t>
      </w:r>
      <w:r>
        <w:t xml:space="preserve">  </w:t>
      </w:r>
      <w:r w:rsidR="00FD2BE0">
        <w:t>Councilman Brien was absent</w:t>
      </w:r>
    </w:p>
    <w:p w14:paraId="05666AFE" w14:textId="77777777" w:rsidR="005435FF" w:rsidRDefault="005435FF" w:rsidP="005435FF"/>
    <w:p w14:paraId="4523423B" w14:textId="1A790FCD" w:rsidR="005435FF" w:rsidRDefault="005435FF" w:rsidP="005435FF">
      <w:r>
        <w:t>Also in attendance was:  Solicitor DeSimone</w:t>
      </w:r>
      <w:r w:rsidR="00FD2BE0">
        <w:t>.</w:t>
      </w:r>
    </w:p>
    <w:p w14:paraId="1AA57101" w14:textId="57ED00FD" w:rsidR="0024354B" w:rsidRDefault="0024354B" w:rsidP="005435FF"/>
    <w:p w14:paraId="3A4BCAA5" w14:textId="1266BC97" w:rsidR="0024354B" w:rsidRDefault="0024354B" w:rsidP="005435FF">
      <w:r>
        <w:t xml:space="preserve">Participating in the discussion was:  </w:t>
      </w:r>
      <w:r w:rsidR="00FD2BE0">
        <w:t>Director Page, Margaret McNulty, Diane Lebrun, Catherine Ward, Ernest DiSpirito &amp; Suzanne Vadenais.</w:t>
      </w:r>
    </w:p>
    <w:p w14:paraId="74B0A57E" w14:textId="77777777" w:rsidR="005435FF" w:rsidRDefault="005435FF" w:rsidP="005435FF"/>
    <w:p w14:paraId="37C9BC0C" w14:textId="30C9CE33" w:rsidR="005435FF" w:rsidRDefault="005435FF">
      <w:r>
        <w:rPr>
          <w:b/>
        </w:rPr>
        <w:t>Subject matter discussed was:</w:t>
      </w:r>
      <w:r>
        <w:t xml:space="preserve">  Discussion </w:t>
      </w:r>
      <w:r w:rsidR="00FD2BE0">
        <w:t>with Library Board of Trustees regarding FY 2021 Budget.</w:t>
      </w:r>
    </w:p>
    <w:p w14:paraId="513FFA24" w14:textId="77777777" w:rsidR="005435FF" w:rsidRDefault="005435FF"/>
    <w:p w14:paraId="330E3654" w14:textId="124D1A75" w:rsidR="00F800D3" w:rsidRDefault="00FD2BE0" w:rsidP="005435FF">
      <w:pPr>
        <w:pStyle w:val="ListParagraph"/>
        <w:numPr>
          <w:ilvl w:val="0"/>
          <w:numId w:val="1"/>
        </w:numPr>
      </w:pPr>
      <w:r>
        <w:t>Budget includes Security Guard as a full-time position, monies for books, cleaning &amp; housekeeping &amp; computer equipment.</w:t>
      </w:r>
    </w:p>
    <w:p w14:paraId="6A86077D" w14:textId="2D81BA1C" w:rsidR="00FD2BE0" w:rsidRDefault="00FD2BE0" w:rsidP="005435FF">
      <w:pPr>
        <w:pStyle w:val="ListParagraph"/>
        <w:numPr>
          <w:ilvl w:val="0"/>
          <w:numId w:val="1"/>
        </w:numPr>
      </w:pPr>
      <w:r>
        <w:t>Fixed &amp; General remain the same until contract negotiations.</w:t>
      </w:r>
    </w:p>
    <w:p w14:paraId="52C99906" w14:textId="77777777" w:rsidR="00557246" w:rsidRDefault="00557246" w:rsidP="00557246">
      <w:pPr>
        <w:rPr>
          <w:b/>
          <w:bCs/>
        </w:rPr>
      </w:pPr>
    </w:p>
    <w:p w14:paraId="2DCA61C9" w14:textId="782ECB0B" w:rsidR="00557246" w:rsidRDefault="00557246" w:rsidP="00557246">
      <w:r>
        <w:rPr>
          <w:b/>
          <w:bCs/>
        </w:rPr>
        <w:t>Subject matter discussed was:</w:t>
      </w:r>
      <w:r>
        <w:t xml:space="preserve">  Discussion </w:t>
      </w:r>
      <w:r w:rsidR="00FD2BE0">
        <w:t>with Board of Canvassers regarding staffing and FY 2021 Budget.</w:t>
      </w:r>
    </w:p>
    <w:p w14:paraId="29D89BCE" w14:textId="75DDE641" w:rsidR="00557246" w:rsidRDefault="00557246" w:rsidP="00557246"/>
    <w:p w14:paraId="5CD74333" w14:textId="10D76DFD" w:rsidR="00557246" w:rsidRDefault="00FD2BE0" w:rsidP="00557246">
      <w:pPr>
        <w:pStyle w:val="ListParagraph"/>
        <w:numPr>
          <w:ilvl w:val="0"/>
          <w:numId w:val="1"/>
        </w:numPr>
      </w:pPr>
      <w:r>
        <w:t>An interim Manager is needed</w:t>
      </w:r>
      <w:r w:rsidR="00557246">
        <w:t>.</w:t>
      </w:r>
    </w:p>
    <w:p w14:paraId="3F904F7B" w14:textId="77777777" w:rsidR="00FD2BE0" w:rsidRDefault="00FD2BE0" w:rsidP="00557246">
      <w:pPr>
        <w:pStyle w:val="ListParagraph"/>
        <w:numPr>
          <w:ilvl w:val="0"/>
          <w:numId w:val="1"/>
        </w:numPr>
      </w:pPr>
      <w:r>
        <w:t>Budget includes Election Clerk with elimination of temporary clerical.</w:t>
      </w:r>
    </w:p>
    <w:p w14:paraId="1049B344" w14:textId="07B3B22D" w:rsidR="00557246" w:rsidRPr="00557246" w:rsidRDefault="00FD2BE0" w:rsidP="00557246">
      <w:pPr>
        <w:pStyle w:val="ListParagraph"/>
        <w:numPr>
          <w:ilvl w:val="0"/>
          <w:numId w:val="1"/>
        </w:numPr>
      </w:pPr>
      <w:r>
        <w:t>Recommended to reduce Election Services to approx.. $39,000</w:t>
      </w:r>
      <w:r>
        <w:rPr>
          <w:u w:val="single"/>
          <w:vertAlign w:val="subscript"/>
        </w:rPr>
        <w:t>+</w:t>
      </w:r>
      <w:r w:rsidR="00557246">
        <w:t>.</w:t>
      </w:r>
    </w:p>
    <w:p w14:paraId="43470417" w14:textId="77777777" w:rsidR="005435FF" w:rsidRDefault="005435FF" w:rsidP="005435FF"/>
    <w:p w14:paraId="1674BC73" w14:textId="0294C706" w:rsidR="005435FF" w:rsidRDefault="005435FF" w:rsidP="005435FF">
      <w:r>
        <w:t xml:space="preserve">Upon motion of Councilman </w:t>
      </w:r>
      <w:r w:rsidR="00FD2BE0">
        <w:t>Soucy</w:t>
      </w:r>
      <w:r>
        <w:t xml:space="preserve"> seconded by Councilm</w:t>
      </w:r>
      <w:r w:rsidR="00FD2BE0">
        <w:t xml:space="preserve">an Ward </w:t>
      </w:r>
      <w:r>
        <w:t xml:space="preserve">it is voted that the meeting be and it is hereby adjourned at </w:t>
      </w:r>
      <w:r w:rsidR="00FD2BE0">
        <w:t>8:55</w:t>
      </w:r>
      <w:bookmarkStart w:id="0" w:name="_GoBack"/>
      <w:bookmarkEnd w:id="0"/>
      <w:r>
        <w:t xml:space="preserve"> P.M.</w:t>
      </w:r>
    </w:p>
    <w:p w14:paraId="176E564E" w14:textId="77777777" w:rsidR="005435FF" w:rsidRDefault="005435FF" w:rsidP="005435FF"/>
    <w:p w14:paraId="7EF1AF98" w14:textId="77777777" w:rsidR="005435FF" w:rsidRDefault="005435FF" w:rsidP="005435FF"/>
    <w:p w14:paraId="18EA6271" w14:textId="7F6F1791" w:rsidR="005435FF" w:rsidRDefault="005435FF" w:rsidP="005435FF">
      <w:r>
        <w:t>Attest:</w:t>
      </w:r>
      <w:r>
        <w:tab/>
      </w:r>
      <w:r>
        <w:tab/>
      </w:r>
      <w:r>
        <w:tab/>
      </w:r>
      <w:r>
        <w:tab/>
      </w:r>
      <w:r>
        <w:tab/>
      </w:r>
      <w:r w:rsidR="00557246">
        <w:tab/>
      </w:r>
      <w:r>
        <w:t>Christina Harmon</w:t>
      </w:r>
      <w:r>
        <w:tab/>
      </w:r>
      <w:r>
        <w:tab/>
      </w:r>
      <w:r>
        <w:tab/>
        <w:t xml:space="preserve">City Clerk    </w:t>
      </w:r>
    </w:p>
    <w:p w14:paraId="72CF4537" w14:textId="77777777" w:rsidR="005435FF" w:rsidRDefault="005435FF" w:rsidP="005435FF"/>
    <w:p w14:paraId="149F49B7" w14:textId="77777777" w:rsidR="005435FF" w:rsidRPr="005435FF" w:rsidRDefault="005435FF" w:rsidP="005435FF"/>
    <w:sectPr w:rsidR="005435FF" w:rsidRPr="005435FF" w:rsidSect="00232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F1B0C"/>
    <w:multiLevelType w:val="hybridMultilevel"/>
    <w:tmpl w:val="9BC08DFC"/>
    <w:lvl w:ilvl="0" w:tplc="7D861D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FF"/>
    <w:rsid w:val="0023271F"/>
    <w:rsid w:val="0024354B"/>
    <w:rsid w:val="005435FF"/>
    <w:rsid w:val="00557246"/>
    <w:rsid w:val="00F800D3"/>
    <w:rsid w:val="00FD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1F980"/>
  <w15:docId w15:val="{33632AF3-1E92-4557-80C6-D4974E5C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3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cduarte</dc:creator>
  <cp:lastModifiedBy>Duarte, Chris</cp:lastModifiedBy>
  <cp:revision>2</cp:revision>
  <dcterms:created xsi:type="dcterms:W3CDTF">2020-03-10T14:01:00Z</dcterms:created>
  <dcterms:modified xsi:type="dcterms:W3CDTF">2020-03-10T14:01:00Z</dcterms:modified>
</cp:coreProperties>
</file>