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43" w:rsidRDefault="00624B05" w:rsidP="00BE1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May 14, </w:t>
      </w:r>
      <w:r w:rsidR="00603882">
        <w:rPr>
          <w:rFonts w:ascii="Times New Roman" w:hAnsi="Times New Roman" w:cs="Times New Roman"/>
          <w:b/>
          <w:sz w:val="24"/>
          <w:szCs w:val="24"/>
        </w:rPr>
        <w:t>2018</w:t>
      </w:r>
    </w:p>
    <w:p w:rsidR="009965A5" w:rsidRPr="00BD64A7" w:rsidRDefault="009965A5" w:rsidP="00BE1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</w:t>
      </w:r>
      <w:r w:rsidR="00D630AB">
        <w:rPr>
          <w:rFonts w:ascii="Times New Roman" w:hAnsi="Times New Roman" w:cs="Times New Roman"/>
          <w:sz w:val="24"/>
          <w:szCs w:val="24"/>
        </w:rPr>
        <w:t>tobacco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151">
        <w:rPr>
          <w:rFonts w:ascii="Times New Roman" w:hAnsi="Times New Roman" w:cs="Times New Roman"/>
          <w:sz w:val="24"/>
          <w:szCs w:val="24"/>
        </w:rPr>
        <w:t xml:space="preserve">show cause </w:t>
      </w:r>
      <w:r>
        <w:rPr>
          <w:rFonts w:ascii="Times New Roman" w:hAnsi="Times New Roman" w:cs="Times New Roman"/>
          <w:sz w:val="24"/>
          <w:szCs w:val="24"/>
        </w:rPr>
        <w:t xml:space="preserve">hearing of the Board of License Commissioners in </w:t>
      </w:r>
      <w:r w:rsidR="00624B05">
        <w:rPr>
          <w:rFonts w:ascii="Times New Roman" w:hAnsi="Times New Roman" w:cs="Times New Roman"/>
          <w:sz w:val="24"/>
          <w:szCs w:val="24"/>
        </w:rPr>
        <w:t>the second floor conference room on May</w:t>
      </w:r>
      <w:r w:rsidR="00603882">
        <w:rPr>
          <w:rFonts w:ascii="Times New Roman" w:hAnsi="Times New Roman" w:cs="Times New Roman"/>
          <w:sz w:val="24"/>
          <w:szCs w:val="24"/>
        </w:rPr>
        <w:t xml:space="preserve"> 1</w:t>
      </w:r>
      <w:r w:rsidR="00624B05">
        <w:rPr>
          <w:rFonts w:ascii="Times New Roman" w:hAnsi="Times New Roman" w:cs="Times New Roman"/>
          <w:sz w:val="24"/>
          <w:szCs w:val="24"/>
        </w:rPr>
        <w:t>4</w:t>
      </w:r>
      <w:r w:rsidR="00603882">
        <w:rPr>
          <w:rFonts w:ascii="Times New Roman" w:hAnsi="Times New Roman" w:cs="Times New Roman"/>
          <w:sz w:val="24"/>
          <w:szCs w:val="24"/>
        </w:rPr>
        <w:t>, 2018</w:t>
      </w:r>
      <w:r w:rsidR="00F319D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085B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624B05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BE1680">
        <w:rPr>
          <w:rFonts w:ascii="Times New Roman" w:hAnsi="Times New Roman" w:cs="Times New Roman"/>
          <w:sz w:val="24"/>
          <w:szCs w:val="24"/>
        </w:rPr>
        <w:t xml:space="preserve"> members were present.</w:t>
      </w:r>
      <w:r w:rsidR="00085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D630AB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BE1680">
        <w:rPr>
          <w:rFonts w:ascii="Times New Roman" w:hAnsi="Times New Roman" w:cs="Times New Roman"/>
          <w:sz w:val="24"/>
          <w:szCs w:val="24"/>
        </w:rPr>
        <w:t xml:space="preserve">A report of alleged violation against </w:t>
      </w:r>
      <w:r>
        <w:rPr>
          <w:rFonts w:ascii="Times New Roman" w:hAnsi="Times New Roman" w:cs="Times New Roman"/>
          <w:sz w:val="24"/>
          <w:szCs w:val="24"/>
        </w:rPr>
        <w:t>Walgreen’s Pharmacy, 45 Cumberland Street</w:t>
      </w:r>
      <w:r w:rsidR="00BE1680">
        <w:rPr>
          <w:rFonts w:ascii="Times New Roman" w:hAnsi="Times New Roman" w:cs="Times New Roman"/>
          <w:sz w:val="24"/>
          <w:szCs w:val="24"/>
        </w:rPr>
        <w:t>, Woonsocket, RI is read by title.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8C4" w:rsidRDefault="00D630AB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given by Det. Gormley who stated a random compliance check was done on March 27, 2018 within a juvenile was sent in to purchase a tobacco product.  A summons was issued and clerk plead guilty and was fined.</w:t>
      </w:r>
    </w:p>
    <w:p w:rsidR="00D630AB" w:rsidRDefault="00D630AB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AB" w:rsidRDefault="00D630AB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Aites, the clerk, testified the product purchased was a vapor produce (watermelon disposal e-cigarette).  She agreed with the testimony of Det. Gormley.</w:t>
      </w:r>
    </w:p>
    <w:p w:rsidR="00D630AB" w:rsidRDefault="00D630AB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AB" w:rsidRDefault="00D630AB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Tamar Levy, acting store manager, stated that employees have been re-trained and Ms. Aites was given a warning.</w:t>
      </w:r>
    </w:p>
    <w:p w:rsidR="00697773" w:rsidRDefault="00697773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773" w:rsidRDefault="00697773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Councilman </w:t>
      </w:r>
      <w:r w:rsidR="00D630AB">
        <w:rPr>
          <w:rFonts w:ascii="Times New Roman" w:hAnsi="Times New Roman" w:cs="Times New Roman"/>
          <w:sz w:val="24"/>
          <w:szCs w:val="24"/>
        </w:rPr>
        <w:t>Fagnant</w:t>
      </w:r>
      <w:r>
        <w:rPr>
          <w:rFonts w:ascii="Times New Roman" w:hAnsi="Times New Roman" w:cs="Times New Roman"/>
          <w:sz w:val="24"/>
          <w:szCs w:val="24"/>
        </w:rPr>
        <w:t xml:space="preserve"> seconded by Council</w:t>
      </w:r>
      <w:r w:rsidR="00D630AB">
        <w:rPr>
          <w:rFonts w:ascii="Times New Roman" w:hAnsi="Times New Roman" w:cs="Times New Roman"/>
          <w:sz w:val="24"/>
          <w:szCs w:val="24"/>
        </w:rPr>
        <w:t>woman Murray to</w:t>
      </w:r>
      <w:r w:rsidR="00C46943">
        <w:rPr>
          <w:rFonts w:ascii="Times New Roman" w:hAnsi="Times New Roman" w:cs="Times New Roman"/>
          <w:sz w:val="24"/>
          <w:szCs w:val="24"/>
        </w:rPr>
        <w:t xml:space="preserve"> impose the following penalty:</w:t>
      </w:r>
    </w:p>
    <w:p w:rsidR="00603882" w:rsidRDefault="00603882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882" w:rsidRDefault="00603882" w:rsidP="006038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30AB">
        <w:rPr>
          <w:rFonts w:ascii="Times New Roman" w:hAnsi="Times New Roman" w:cs="Times New Roman"/>
          <w:sz w:val="24"/>
          <w:szCs w:val="24"/>
        </w:rPr>
        <w:t>Five Hundred Dollar</w:t>
      </w:r>
      <w:r>
        <w:rPr>
          <w:rFonts w:ascii="Times New Roman" w:hAnsi="Times New Roman" w:cs="Times New Roman"/>
          <w:sz w:val="24"/>
          <w:szCs w:val="24"/>
        </w:rPr>
        <w:t xml:space="preserve"> ($500.00) fine shall be paid within ten (10) days</w:t>
      </w:r>
      <w:r w:rsidR="00271151">
        <w:rPr>
          <w:rFonts w:ascii="Times New Roman" w:hAnsi="Times New Roman" w:cs="Times New Roman"/>
          <w:sz w:val="24"/>
          <w:szCs w:val="24"/>
        </w:rPr>
        <w:t xml:space="preserve"> of notice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943" w:rsidRDefault="00C46943" w:rsidP="00C469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943" w:rsidRDefault="00C46943" w:rsidP="00C469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roll call vote on same being unanimous.</w:t>
      </w:r>
    </w:p>
    <w:p w:rsidR="00D630AB" w:rsidRDefault="00D630AB" w:rsidP="00C469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AB" w:rsidRDefault="00D630AB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A report of alleged violation against Cumberland Farms, Inc., 2184 Mendon Road, Woonsocket, RI is read by title.</w:t>
      </w:r>
    </w:p>
    <w:p w:rsidR="00D630AB" w:rsidRDefault="00D630AB" w:rsidP="00C469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AB" w:rsidRDefault="00D630AB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was given by Det. Gormley who stated a random compliance check was done on March 27, 2018 within a juvenile was sent in to purchase a tobacco product.  A summons was issued and clerk plead guilty and was fined.</w:t>
      </w:r>
    </w:p>
    <w:p w:rsidR="00271151" w:rsidRDefault="00271151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151" w:rsidRDefault="00271151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Valente, store manager, stated employee was given a final warning and all employees in both stores in Woonsocket were re-trained.  He stated the product sold was an e-cigarette.</w:t>
      </w:r>
    </w:p>
    <w:p w:rsidR="00271151" w:rsidRDefault="00271151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151" w:rsidRDefault="00271151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Signa, Manager, confirmed that employee plead guilty and was fined.</w:t>
      </w:r>
    </w:p>
    <w:p w:rsidR="00271151" w:rsidRDefault="00271151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151" w:rsidRDefault="00271151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Councilman Fagnant seconded by Councilwoman Murray to impose the following penalty:</w:t>
      </w:r>
    </w:p>
    <w:p w:rsidR="00271151" w:rsidRDefault="00271151" w:rsidP="00D63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1151" w:rsidRDefault="00271151" w:rsidP="002711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Five Hundred Dollar ($500.00) fine shall be paid within ten (10) days of notice.</w:t>
      </w: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674" w:rsidRDefault="00BD64A7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by Council</w:t>
      </w:r>
      <w:r w:rsidR="00934674">
        <w:rPr>
          <w:rFonts w:ascii="Times New Roman" w:hAnsi="Times New Roman" w:cs="Times New Roman"/>
          <w:sz w:val="24"/>
          <w:szCs w:val="24"/>
        </w:rPr>
        <w:t xml:space="preserve">man </w:t>
      </w:r>
      <w:r w:rsidR="009F192B">
        <w:rPr>
          <w:rFonts w:ascii="Times New Roman" w:hAnsi="Times New Roman" w:cs="Times New Roman"/>
          <w:sz w:val="24"/>
          <w:szCs w:val="24"/>
        </w:rPr>
        <w:t>Cournoyer</w:t>
      </w:r>
      <w:r w:rsidR="00934674">
        <w:rPr>
          <w:rFonts w:ascii="Times New Roman" w:hAnsi="Times New Roman" w:cs="Times New Roman"/>
          <w:sz w:val="24"/>
          <w:szCs w:val="24"/>
        </w:rPr>
        <w:t xml:space="preserve"> seconded by Council</w:t>
      </w:r>
      <w:r w:rsidR="00271151">
        <w:rPr>
          <w:rFonts w:ascii="Times New Roman" w:hAnsi="Times New Roman" w:cs="Times New Roman"/>
          <w:sz w:val="24"/>
          <w:szCs w:val="24"/>
        </w:rPr>
        <w:t>ors Beauchamp &amp; Fa</w:t>
      </w:r>
      <w:r w:rsidR="00C46943">
        <w:rPr>
          <w:rFonts w:ascii="Times New Roman" w:hAnsi="Times New Roman" w:cs="Times New Roman"/>
          <w:sz w:val="24"/>
          <w:szCs w:val="24"/>
        </w:rPr>
        <w:t>gnant</w:t>
      </w:r>
      <w:r w:rsidR="00934674">
        <w:rPr>
          <w:rFonts w:ascii="Times New Roman" w:hAnsi="Times New Roman" w:cs="Times New Roman"/>
          <w:sz w:val="24"/>
          <w:szCs w:val="24"/>
        </w:rPr>
        <w:t xml:space="preserve"> the hearing is hereby </w:t>
      </w: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C46943">
        <w:rPr>
          <w:rFonts w:ascii="Times New Roman" w:hAnsi="Times New Roman" w:cs="Times New Roman"/>
          <w:sz w:val="24"/>
          <w:szCs w:val="24"/>
        </w:rPr>
        <w:t>6</w:t>
      </w:r>
      <w:r w:rsidR="00934674">
        <w:rPr>
          <w:rFonts w:ascii="Times New Roman" w:hAnsi="Times New Roman" w:cs="Times New Roman"/>
          <w:sz w:val="24"/>
          <w:szCs w:val="24"/>
        </w:rPr>
        <w:t>:</w:t>
      </w:r>
      <w:r w:rsidR="00271151">
        <w:rPr>
          <w:rFonts w:ascii="Times New Roman" w:hAnsi="Times New Roman" w:cs="Times New Roman"/>
          <w:sz w:val="24"/>
          <w:szCs w:val="24"/>
        </w:rPr>
        <w:t>26</w:t>
      </w:r>
      <w:r w:rsidR="0093467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887" w:rsidRDefault="00C64887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Harmon-Duarte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 Clerk</w:t>
      </w:r>
    </w:p>
    <w:p w:rsidR="00397862" w:rsidRDefault="00397862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862" w:rsidRDefault="00397862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P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1680" w:rsidRPr="00BE1680" w:rsidSect="0027115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C55"/>
    <w:multiLevelType w:val="hybridMultilevel"/>
    <w:tmpl w:val="8410C770"/>
    <w:lvl w:ilvl="0" w:tplc="6848268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680"/>
    <w:rsid w:val="000322E0"/>
    <w:rsid w:val="00085B78"/>
    <w:rsid w:val="000E400C"/>
    <w:rsid w:val="00260163"/>
    <w:rsid w:val="00271151"/>
    <w:rsid w:val="002A28C4"/>
    <w:rsid w:val="002A3D53"/>
    <w:rsid w:val="00326664"/>
    <w:rsid w:val="003703C6"/>
    <w:rsid w:val="00397862"/>
    <w:rsid w:val="003C495E"/>
    <w:rsid w:val="003E065E"/>
    <w:rsid w:val="00547B2A"/>
    <w:rsid w:val="00603882"/>
    <w:rsid w:val="00624B05"/>
    <w:rsid w:val="00695817"/>
    <w:rsid w:val="00697773"/>
    <w:rsid w:val="006C57E2"/>
    <w:rsid w:val="00920BEA"/>
    <w:rsid w:val="00934674"/>
    <w:rsid w:val="009447BC"/>
    <w:rsid w:val="009965A5"/>
    <w:rsid w:val="009F192B"/>
    <w:rsid w:val="00A00F31"/>
    <w:rsid w:val="00A43A07"/>
    <w:rsid w:val="00A9006E"/>
    <w:rsid w:val="00AA1F7C"/>
    <w:rsid w:val="00AC214F"/>
    <w:rsid w:val="00B40916"/>
    <w:rsid w:val="00B42474"/>
    <w:rsid w:val="00B56843"/>
    <w:rsid w:val="00BD64A7"/>
    <w:rsid w:val="00BE1680"/>
    <w:rsid w:val="00C46943"/>
    <w:rsid w:val="00C64887"/>
    <w:rsid w:val="00D630AB"/>
    <w:rsid w:val="00DB4FFB"/>
    <w:rsid w:val="00E533A3"/>
    <w:rsid w:val="00F12C70"/>
    <w:rsid w:val="00F3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2018-01-18T16:12:00Z</cp:lastPrinted>
  <dcterms:created xsi:type="dcterms:W3CDTF">2018-05-15T17:59:00Z</dcterms:created>
  <dcterms:modified xsi:type="dcterms:W3CDTF">2018-05-15T18:18:00Z</dcterms:modified>
</cp:coreProperties>
</file>