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0F6" w:rsidRPr="000C70F6" w:rsidRDefault="000C70F6" w:rsidP="000C70F6">
      <w:pPr>
        <w:pStyle w:val="NoSpacing"/>
        <w:ind w:left="1440" w:hanging="1440"/>
        <w:rPr>
          <w:b/>
        </w:rPr>
      </w:pPr>
      <w:r w:rsidRPr="000C70F6">
        <w:rPr>
          <w:b/>
        </w:rPr>
        <w:t>Monday, October 1, 2018</w:t>
      </w:r>
    </w:p>
    <w:p w:rsidR="000C70F6" w:rsidRDefault="000C70F6" w:rsidP="000C70F6">
      <w:pPr>
        <w:pStyle w:val="NoSpacing"/>
        <w:ind w:left="1440" w:hanging="1440"/>
      </w:pPr>
    </w:p>
    <w:p w:rsidR="000C70F6" w:rsidRDefault="000C70F6" w:rsidP="000C70F6">
      <w:pPr>
        <w:pStyle w:val="NoSpacing"/>
        <w:ind w:left="1440" w:hanging="1440"/>
      </w:pPr>
      <w:r>
        <w:tab/>
        <w:t>At a regular meeting of the City Council, in the City of Woonsocket, County of Providence, State of Rhode Island in Harris Hall on Monday, October 1, 2018 at 7 P.M.</w:t>
      </w:r>
    </w:p>
    <w:p w:rsidR="000C70F6" w:rsidRDefault="000C70F6" w:rsidP="000C70F6">
      <w:pPr>
        <w:pStyle w:val="NoSpacing"/>
        <w:ind w:left="1440" w:hanging="1440"/>
      </w:pPr>
    </w:p>
    <w:p w:rsidR="000C70F6" w:rsidRDefault="000C70F6" w:rsidP="000C70F6">
      <w:pPr>
        <w:pStyle w:val="NoSpacing"/>
        <w:ind w:left="1440" w:hanging="1440"/>
      </w:pPr>
      <w:r>
        <w:tab/>
        <w:t xml:space="preserve">Six </w:t>
      </w:r>
      <w:r w:rsidR="00A533A7">
        <w:t xml:space="preserve">(6) </w:t>
      </w:r>
      <w:r>
        <w:t>members are present.  Councilman Cournoyer is absent.</w:t>
      </w:r>
    </w:p>
    <w:p w:rsidR="000C70F6" w:rsidRDefault="000C70F6" w:rsidP="000C70F6">
      <w:pPr>
        <w:pStyle w:val="NoSpacing"/>
        <w:ind w:left="1440" w:hanging="1440"/>
      </w:pPr>
    </w:p>
    <w:p w:rsidR="000C70F6" w:rsidRDefault="000C70F6" w:rsidP="000C70F6">
      <w:pPr>
        <w:pStyle w:val="NoSpacing"/>
        <w:ind w:left="1440" w:hanging="1440"/>
      </w:pPr>
      <w:r>
        <w:tab/>
        <w:t>The prayer is read by the Clerk.  The Pledge of Allegiance is given by the assembly.</w:t>
      </w:r>
    </w:p>
    <w:p w:rsidR="000C70F6" w:rsidRDefault="000C70F6" w:rsidP="000C70F6">
      <w:pPr>
        <w:pStyle w:val="NoSpacing"/>
        <w:ind w:left="1440" w:hanging="1440"/>
      </w:pPr>
    </w:p>
    <w:p w:rsidR="000C70F6" w:rsidRDefault="000C70F6" w:rsidP="000C70F6">
      <w:pPr>
        <w:pStyle w:val="NoSpacing"/>
        <w:ind w:left="1440" w:hanging="1440"/>
      </w:pPr>
      <w:r>
        <w:tab/>
        <w:t>The following persons addressed the Council under citizens good and welfare:  Carol Frisk, Jeanne Michon, John Reynolds</w:t>
      </w:r>
      <w:r w:rsidR="00A533A7">
        <w:t>,</w:t>
      </w:r>
      <w:r>
        <w:t xml:space="preserve"> Jr., Jon Brien, Charles Lemoine, </w:t>
      </w:r>
      <w:r w:rsidR="00A533A7">
        <w:t>Marissa</w:t>
      </w:r>
      <w:r>
        <w:t xml:space="preserve"> DiBartolo, Dennis Desaulniers, Marcel Laliberte and Adam Brunetti</w:t>
      </w:r>
      <w:r w:rsidR="00A533A7">
        <w:t>.</w:t>
      </w:r>
    </w:p>
    <w:p w:rsidR="000C70F6" w:rsidRDefault="000C70F6" w:rsidP="000C70F6">
      <w:pPr>
        <w:pStyle w:val="NoSpacing"/>
        <w:ind w:left="1440" w:hanging="1440"/>
      </w:pPr>
    </w:p>
    <w:p w:rsidR="000C70F6" w:rsidRDefault="000C70F6" w:rsidP="000C70F6">
      <w:pPr>
        <w:pStyle w:val="NoSpacing"/>
        <w:ind w:left="1440" w:hanging="1440"/>
      </w:pPr>
      <w:r>
        <w:tab/>
        <w:t>Upon motion of Councilwoman Murray seconded by Councilman Beauchamp  it is voted that the minutes of the regular meeting held September 17</w:t>
      </w:r>
      <w:r>
        <w:rPr>
          <w:vertAlign w:val="superscript"/>
        </w:rPr>
        <w:t>th</w:t>
      </w:r>
      <w:r>
        <w:t xml:space="preserve"> be approved as submitted, a voice vote on same being unanimous.</w:t>
      </w:r>
    </w:p>
    <w:p w:rsidR="000C70F6" w:rsidRDefault="000C70F6" w:rsidP="000C70F6">
      <w:pPr>
        <w:pStyle w:val="NoSpacing"/>
        <w:ind w:left="1440" w:hanging="1440"/>
      </w:pPr>
    </w:p>
    <w:p w:rsidR="000C70F6" w:rsidRDefault="000C70F6" w:rsidP="000C70F6">
      <w:pPr>
        <w:pStyle w:val="NoSpacing"/>
        <w:ind w:left="1440" w:hanging="1440"/>
      </w:pPr>
      <w:r>
        <w:tab/>
        <w:t>Upon motion of Councilwoman Murray seconded by Councilman Brien it is voted that the consent agenda be approved as submitted, a voice vote on same being unanimous.</w:t>
      </w:r>
    </w:p>
    <w:p w:rsidR="000C70F6" w:rsidRDefault="000C70F6" w:rsidP="000C70F6">
      <w:pPr>
        <w:pStyle w:val="NoSpacing"/>
        <w:ind w:left="1440" w:hanging="1440"/>
      </w:pPr>
    </w:p>
    <w:p w:rsidR="000C70F6" w:rsidRDefault="000C70F6" w:rsidP="000C70F6">
      <w:pPr>
        <w:pStyle w:val="NoSpacing"/>
        <w:ind w:left="1440" w:hanging="1440"/>
      </w:pPr>
      <w:r>
        <w:tab/>
        <w:t>The following items were listed on the consent agenda:</w:t>
      </w:r>
    </w:p>
    <w:p w:rsidR="000C70F6" w:rsidRDefault="000C70F6" w:rsidP="000C70F6">
      <w:pPr>
        <w:pStyle w:val="NoSpacing"/>
        <w:ind w:left="1440" w:hanging="1440"/>
      </w:pPr>
    </w:p>
    <w:p w:rsidR="000C70F6" w:rsidRDefault="000C70F6" w:rsidP="000C70F6">
      <w:pPr>
        <w:pStyle w:val="NoSpacing"/>
        <w:ind w:left="1440" w:hanging="1440"/>
      </w:pPr>
      <w:r>
        <w:t>18 CO 40</w:t>
      </w:r>
      <w:r>
        <w:tab/>
        <w:t>A communication from Public Works Director regarding Verizon and National Grid.</w:t>
      </w:r>
    </w:p>
    <w:p w:rsidR="000C70F6" w:rsidRDefault="000C70F6" w:rsidP="000C70F6">
      <w:pPr>
        <w:pStyle w:val="NoSpacing"/>
        <w:ind w:left="1440" w:hanging="1440"/>
      </w:pPr>
    </w:p>
    <w:p w:rsidR="000C70F6" w:rsidRDefault="000C70F6" w:rsidP="000C70F6">
      <w:pPr>
        <w:pStyle w:val="NoSpacing"/>
        <w:ind w:left="1440" w:hanging="1440"/>
      </w:pPr>
      <w:r>
        <w:t xml:space="preserve">18 </w:t>
      </w:r>
      <w:r w:rsidR="00B14057">
        <w:t>C</w:t>
      </w:r>
      <w:r>
        <w:t>O 41</w:t>
      </w:r>
      <w:r>
        <w:tab/>
        <w:t>A communication from Public Works Director regarding Verizon and National Grid.</w:t>
      </w:r>
    </w:p>
    <w:p w:rsidR="000C70F6" w:rsidRDefault="000C70F6" w:rsidP="000C70F6">
      <w:pPr>
        <w:pStyle w:val="NoSpacing"/>
        <w:ind w:left="1440" w:hanging="1440"/>
      </w:pPr>
    </w:p>
    <w:p w:rsidR="000C70F6" w:rsidRDefault="000C70F6" w:rsidP="000C70F6">
      <w:pPr>
        <w:pStyle w:val="NoSpacing"/>
        <w:ind w:left="1440" w:hanging="1440"/>
      </w:pPr>
      <w:r>
        <w:t>18 CO 42</w:t>
      </w:r>
      <w:r>
        <w:tab/>
        <w:t>A communication from City Solicitor regarding Narragansett Electric Company v. City of Woonsocket.</w:t>
      </w:r>
    </w:p>
    <w:p w:rsidR="000C70F6" w:rsidRDefault="000C70F6" w:rsidP="000C70F6">
      <w:pPr>
        <w:pStyle w:val="NoSpacing"/>
        <w:ind w:left="1440" w:hanging="1440"/>
      </w:pPr>
    </w:p>
    <w:p w:rsidR="000C70F6" w:rsidRDefault="000C70F6" w:rsidP="000C70F6">
      <w:pPr>
        <w:pStyle w:val="NoSpacing"/>
        <w:ind w:left="1440" w:hanging="1440"/>
      </w:pPr>
      <w:r>
        <w:t>18 CO 43</w:t>
      </w:r>
      <w:r>
        <w:tab/>
        <w:t>A communication from City Solicitor regarding RIZK v. Quincy Mutual Fire Insurance Company et al.</w:t>
      </w:r>
    </w:p>
    <w:p w:rsidR="000C70F6" w:rsidRDefault="000C70F6" w:rsidP="000C70F6">
      <w:pPr>
        <w:pStyle w:val="NoSpacing"/>
        <w:ind w:left="1440" w:hanging="1440"/>
      </w:pPr>
    </w:p>
    <w:p w:rsidR="000C70F6" w:rsidRDefault="000C70F6" w:rsidP="000C70F6">
      <w:pPr>
        <w:pStyle w:val="NoSpacing"/>
        <w:ind w:left="1440" w:hanging="1440"/>
      </w:pPr>
      <w:r>
        <w:t>18 LC 45</w:t>
      </w:r>
      <w:r>
        <w:tab/>
        <w:t xml:space="preserve">An application of Campos Appliance to hold second hand dealer at 211 Arnold Street, which was advertised for hearing on this date, is read by title, and   </w:t>
      </w:r>
    </w:p>
    <w:p w:rsidR="000C70F6" w:rsidRDefault="000C70F6" w:rsidP="000C70F6">
      <w:pPr>
        <w:pStyle w:val="NoSpacing"/>
        <w:ind w:left="1440" w:hanging="1440"/>
      </w:pPr>
    </w:p>
    <w:p w:rsidR="000C70F6" w:rsidRDefault="000C70F6" w:rsidP="000C70F6">
      <w:pPr>
        <w:pStyle w:val="NoSpacing"/>
        <w:ind w:left="1440" w:hanging="1440"/>
      </w:pPr>
      <w:r>
        <w:tab/>
        <w:t>Upon motion of Councilman Beauchamp seconded by Councilman Fagnant it is voted that the application be granted, a voice vote on same being unanimous. No one addressed the council under the public hearing.</w:t>
      </w:r>
    </w:p>
    <w:p w:rsidR="000C70F6" w:rsidRDefault="000C70F6" w:rsidP="000C70F6">
      <w:pPr>
        <w:pStyle w:val="NoSpacing"/>
        <w:ind w:left="1440" w:hanging="1440"/>
      </w:pPr>
    </w:p>
    <w:p w:rsidR="000C70F6" w:rsidRDefault="000C70F6" w:rsidP="000C70F6">
      <w:pPr>
        <w:pStyle w:val="NoSpacing"/>
        <w:ind w:left="1440" w:hanging="1440"/>
      </w:pPr>
      <w:r>
        <w:t>18 LC 46</w:t>
      </w:r>
      <w:r>
        <w:tab/>
        <w:t xml:space="preserve">Upon motion of Councilwoman Murray seconded by Councilman Beauchamp it is voted that the following licenses be granted, a voice vote on same being unanimous: 1 application for Class F1 with entertainment license, 2 applications for holiday license, 1 application for tobacco sales license, 11 applications for renewal of quarterly entertainment license and 1 application for renewal of second class victualing license. 1 application for transfer of holiday license and 1 application for transfer of tobacco sales license </w:t>
      </w:r>
      <w:r w:rsidR="00A533A7">
        <w:t>were</w:t>
      </w:r>
      <w:r>
        <w:t xml:space="preserve"> tabled</w:t>
      </w:r>
      <w:r w:rsidR="00A533A7">
        <w:t xml:space="preserve"> (Quick Mart)</w:t>
      </w:r>
      <w:r>
        <w:t>.</w:t>
      </w:r>
    </w:p>
    <w:p w:rsidR="000C70F6" w:rsidRDefault="000C70F6" w:rsidP="000C70F6">
      <w:pPr>
        <w:pStyle w:val="NoSpacing"/>
        <w:ind w:left="1440" w:hanging="1440"/>
      </w:pPr>
    </w:p>
    <w:p w:rsidR="000C70F6" w:rsidRDefault="000C70F6" w:rsidP="000C70F6">
      <w:pPr>
        <w:pStyle w:val="NoSpacing"/>
        <w:ind w:left="1440" w:hanging="1440"/>
      </w:pPr>
      <w:r>
        <w:tab/>
        <w:t>Upon motion of Councilman Beauchamp seconded by Councilwom</w:t>
      </w:r>
      <w:r w:rsidR="00A533A7">
        <w:t>e</w:t>
      </w:r>
      <w:r>
        <w:t>n Murray</w:t>
      </w:r>
      <w:r w:rsidR="00A533A7">
        <w:t xml:space="preserve"> &amp; Sierra </w:t>
      </w:r>
      <w:r>
        <w:t>it is voted to dispense with the regular order of business and take up the following resolution:</w:t>
      </w:r>
    </w:p>
    <w:p w:rsidR="000C70F6" w:rsidRDefault="000C70F6" w:rsidP="000C70F6">
      <w:pPr>
        <w:pStyle w:val="NoSpacing"/>
        <w:ind w:left="1440" w:hanging="1440"/>
      </w:pPr>
    </w:p>
    <w:p w:rsidR="000C70F6" w:rsidRDefault="000C70F6" w:rsidP="000C70F6">
      <w:pPr>
        <w:pStyle w:val="NoSpacing"/>
        <w:ind w:left="1440" w:hanging="1440"/>
      </w:pPr>
      <w:r>
        <w:t>18 R 105</w:t>
      </w:r>
      <w:r>
        <w:tab/>
        <w:t xml:space="preserve">A resolution authorizing the settlement of a legal dispute with Synagro Woonsocket is read by title, and </w:t>
      </w:r>
    </w:p>
    <w:p w:rsidR="000C70F6" w:rsidRDefault="000C70F6" w:rsidP="000C70F6">
      <w:pPr>
        <w:pStyle w:val="NoSpacing"/>
        <w:ind w:left="1440" w:hanging="1440"/>
      </w:pPr>
    </w:p>
    <w:p w:rsidR="000C70F6" w:rsidRDefault="000C70F6" w:rsidP="000C70F6">
      <w:pPr>
        <w:pStyle w:val="NoSpacing"/>
        <w:ind w:left="1440" w:hanging="1440"/>
      </w:pPr>
      <w:r>
        <w:tab/>
        <w:t>Upon motion of Councilman Beauchamp seconded by Councilman Fagnant it is voted that the resolution be passed, a roll call vote on same being unanimous.</w:t>
      </w:r>
    </w:p>
    <w:p w:rsidR="000C70F6" w:rsidRDefault="000C70F6" w:rsidP="000C70F6">
      <w:pPr>
        <w:pStyle w:val="NoSpacing"/>
        <w:ind w:left="1440" w:hanging="1440"/>
      </w:pPr>
    </w:p>
    <w:p w:rsidR="000C70F6" w:rsidRDefault="000C70F6" w:rsidP="000C70F6">
      <w:pPr>
        <w:pStyle w:val="NoSpacing"/>
        <w:ind w:left="1440" w:hanging="1440"/>
      </w:pPr>
      <w:r>
        <w:lastRenderedPageBreak/>
        <w:t>18 CP 57</w:t>
      </w:r>
      <w:r>
        <w:tab/>
        <w:t xml:space="preserve">A request of Vice President Brien to address the following items: </w:t>
      </w:r>
      <w:r w:rsidR="00A533A7">
        <w:t>W</w:t>
      </w:r>
      <w:r>
        <w:t xml:space="preserve">astewater </w:t>
      </w:r>
      <w:r w:rsidR="00A533A7">
        <w:t>T</w:t>
      </w:r>
      <w:r>
        <w:t xml:space="preserve">reatment </w:t>
      </w:r>
      <w:r w:rsidR="00A533A7">
        <w:t>P</w:t>
      </w:r>
      <w:r>
        <w:t>lant/Synagro and status of New Beginnings and New Beginning’s.</w:t>
      </w:r>
    </w:p>
    <w:p w:rsidR="000C70F6" w:rsidRDefault="000C70F6" w:rsidP="000C70F6">
      <w:pPr>
        <w:pStyle w:val="NoSpacing"/>
        <w:ind w:left="1440" w:hanging="1440"/>
      </w:pPr>
    </w:p>
    <w:p w:rsidR="000C70F6" w:rsidRDefault="000C70F6" w:rsidP="000C70F6">
      <w:pPr>
        <w:pStyle w:val="NoSpacing"/>
        <w:ind w:left="1440" w:hanging="1440"/>
      </w:pPr>
      <w:r>
        <w:t>18 CP 58</w:t>
      </w:r>
      <w:r>
        <w:tab/>
        <w:t>A request of Councilman Fagnant to address the following items: request by a city resident that I read and share her letter to the public in regards to what took place after a meeting in August regarding RISE Mayoral Academy Charter School, discussion on Ordinance 18 O 45 cultivation of marijuana, discussion on the public safety study, discussion on the ordinance rooming &amp; boarding houses and my past statement on opening a pandora’s box on the stall tactics of certain council members, discussion on the Ordinance for hiring outside attorneys and how it does not pertain to the hiring of Attorney Charles Ruggerio for the WED and WTG contract and discussion on the Broadway junkyard and another on Knight Street owned by the same family in question.</w:t>
      </w:r>
    </w:p>
    <w:p w:rsidR="000C70F6" w:rsidRDefault="000C70F6" w:rsidP="000C70F6">
      <w:pPr>
        <w:pStyle w:val="NoSpacing"/>
        <w:ind w:left="1440" w:hanging="1440"/>
      </w:pPr>
    </w:p>
    <w:p w:rsidR="000C70F6" w:rsidRDefault="000C70F6" w:rsidP="000C70F6">
      <w:pPr>
        <w:pStyle w:val="NoSpacing"/>
        <w:ind w:left="1440" w:hanging="1440"/>
      </w:pPr>
      <w:r>
        <w:t>18 CP 59</w:t>
      </w:r>
      <w:r>
        <w:tab/>
        <w:t xml:space="preserve">A request of Councilman Cournoyer to address the following item: status of </w:t>
      </w:r>
      <w:r w:rsidR="00A533A7">
        <w:t>Water T</w:t>
      </w:r>
      <w:r>
        <w:t xml:space="preserve">reatment </w:t>
      </w:r>
      <w:r w:rsidR="00A533A7">
        <w:t>P</w:t>
      </w:r>
      <w:r>
        <w:t>lant.  In the absence of Councilman Cournoyer, President Gendron addressed the water issue on his behalf.</w:t>
      </w:r>
    </w:p>
    <w:p w:rsidR="000C70F6" w:rsidRDefault="000C70F6" w:rsidP="000C70F6">
      <w:pPr>
        <w:pStyle w:val="NoSpacing"/>
        <w:ind w:left="1440" w:hanging="1440"/>
      </w:pPr>
    </w:p>
    <w:p w:rsidR="000C70F6" w:rsidRDefault="000C70F6" w:rsidP="000C70F6">
      <w:pPr>
        <w:pStyle w:val="NoSpacing"/>
        <w:ind w:left="1440" w:hanging="1440"/>
      </w:pPr>
      <w:r>
        <w:tab/>
        <w:t>The following remarks are made under good and welfare:</w:t>
      </w:r>
    </w:p>
    <w:p w:rsidR="000C70F6" w:rsidRDefault="000C70F6" w:rsidP="000C70F6">
      <w:pPr>
        <w:pStyle w:val="NoSpacing"/>
        <w:ind w:left="1440" w:hanging="1440"/>
      </w:pPr>
    </w:p>
    <w:p w:rsidR="000C70F6" w:rsidRDefault="000C70F6" w:rsidP="000C70F6">
      <w:pPr>
        <w:pStyle w:val="NoSpacing"/>
        <w:ind w:left="1440" w:hanging="1440"/>
      </w:pPr>
      <w:r>
        <w:tab/>
        <w:t xml:space="preserve">Councilman Fagnant spoke about </w:t>
      </w:r>
      <w:r w:rsidR="00A533A7">
        <w:t>the 40</w:t>
      </w:r>
      <w:r w:rsidR="00A533A7" w:rsidRPr="00A533A7">
        <w:rPr>
          <w:vertAlign w:val="superscript"/>
        </w:rPr>
        <w:t>th</w:t>
      </w:r>
      <w:r w:rsidR="00A533A7">
        <w:t xml:space="preserve"> </w:t>
      </w:r>
      <w:r>
        <w:t xml:space="preserve">Autumnfest and thanked the committee.  He spoke about importance of local businesses.  He spoke about radio station not broadcasting city council meeting.  He spoke </w:t>
      </w:r>
      <w:r w:rsidR="00A533A7">
        <w:t xml:space="preserve">about odor from Synagro and their </w:t>
      </w:r>
      <w:r>
        <w:t>financial contribution.</w:t>
      </w:r>
    </w:p>
    <w:p w:rsidR="000C70F6" w:rsidRDefault="000C70F6" w:rsidP="000C70F6">
      <w:pPr>
        <w:pStyle w:val="NoSpacing"/>
        <w:ind w:left="1440" w:hanging="1440"/>
      </w:pPr>
    </w:p>
    <w:p w:rsidR="000C70F6" w:rsidRDefault="000C70F6" w:rsidP="000C70F6">
      <w:pPr>
        <w:pStyle w:val="NoSpacing"/>
        <w:ind w:left="1440" w:hanging="1440"/>
      </w:pPr>
      <w:r>
        <w:tab/>
        <w:t>Councilwoman Murray passed.</w:t>
      </w:r>
    </w:p>
    <w:p w:rsidR="000C70F6" w:rsidRDefault="000C70F6" w:rsidP="000C70F6">
      <w:pPr>
        <w:pStyle w:val="NoSpacing"/>
        <w:ind w:left="1440" w:hanging="1440"/>
      </w:pPr>
    </w:p>
    <w:p w:rsidR="000C70F6" w:rsidRDefault="000C70F6" w:rsidP="000C70F6">
      <w:pPr>
        <w:pStyle w:val="NoSpacing"/>
        <w:ind w:left="1440" w:hanging="1440"/>
      </w:pPr>
      <w:r>
        <w:tab/>
        <w:t xml:space="preserve">Councilwoman Sierra addressed City Solicitor regarding </w:t>
      </w:r>
      <w:r w:rsidR="00A533A7">
        <w:t xml:space="preserve">status of the </w:t>
      </w:r>
      <w:r>
        <w:t>Tai-O Group legislation.</w:t>
      </w:r>
    </w:p>
    <w:p w:rsidR="000C70F6" w:rsidRDefault="000C70F6" w:rsidP="000C70F6">
      <w:pPr>
        <w:pStyle w:val="NoSpacing"/>
        <w:ind w:left="1440" w:hanging="1440"/>
      </w:pPr>
    </w:p>
    <w:p w:rsidR="000C70F6" w:rsidRDefault="000C70F6" w:rsidP="000C70F6">
      <w:pPr>
        <w:pStyle w:val="NoSpacing"/>
        <w:ind w:left="1440" w:hanging="1440"/>
      </w:pPr>
      <w:r>
        <w:tab/>
        <w:t>President Gendron questioned whether city assessor will be leaving aft</w:t>
      </w:r>
      <w:r w:rsidR="00A533A7">
        <w:t xml:space="preserve">er the election to work in Warwick.  He congratulated </w:t>
      </w:r>
      <w:r>
        <w:t>Autumnfest</w:t>
      </w:r>
      <w:r w:rsidR="00A533A7">
        <w:t xml:space="preserve"> Grand Marshal </w:t>
      </w:r>
      <w:r w:rsidR="0001168E">
        <w:t>&amp; the gala, it was a</w:t>
      </w:r>
      <w:r>
        <w:t xml:space="preserve"> great evening in his honor.</w:t>
      </w:r>
    </w:p>
    <w:p w:rsidR="000C70F6" w:rsidRDefault="000C70F6" w:rsidP="000C70F6">
      <w:pPr>
        <w:pStyle w:val="NoSpacing"/>
        <w:ind w:left="1440" w:hanging="1440"/>
      </w:pPr>
    </w:p>
    <w:p w:rsidR="000C70F6" w:rsidRDefault="000C70F6" w:rsidP="000C70F6">
      <w:pPr>
        <w:pStyle w:val="NoSpacing"/>
        <w:ind w:left="1440" w:hanging="1440"/>
      </w:pPr>
      <w:r>
        <w:tab/>
        <w:t xml:space="preserve">Councilman Beauchamp addressed </w:t>
      </w:r>
      <w:r w:rsidR="0001168E">
        <w:t>Vice President</w:t>
      </w:r>
      <w:r>
        <w:t>. Brien that he did not receive his message</w:t>
      </w:r>
      <w:r w:rsidR="0001168E">
        <w:t>s that he</w:t>
      </w:r>
      <w:r>
        <w:t xml:space="preserve"> expressed earlier</w:t>
      </w:r>
      <w:r w:rsidR="0001168E">
        <w:t xml:space="preserve"> that he sent</w:t>
      </w:r>
      <w:r>
        <w:t>.  He also stated that you should not believe everything you see on facebook.</w:t>
      </w:r>
    </w:p>
    <w:p w:rsidR="000C70F6" w:rsidRDefault="000C70F6" w:rsidP="000C70F6">
      <w:pPr>
        <w:pStyle w:val="NoSpacing"/>
        <w:ind w:left="1440" w:hanging="1440"/>
      </w:pPr>
    </w:p>
    <w:p w:rsidR="000C70F6" w:rsidRDefault="000C70F6" w:rsidP="000C70F6">
      <w:pPr>
        <w:pStyle w:val="NoSpacing"/>
        <w:ind w:left="1440" w:hanging="1440"/>
      </w:pPr>
      <w:r>
        <w:tab/>
        <w:t xml:space="preserve">Councilman Brien announced Autumnfest activities.  He spoke about </w:t>
      </w:r>
      <w:r w:rsidR="0001168E">
        <w:t>G</w:t>
      </w:r>
      <w:r>
        <w:t xml:space="preserve">rand </w:t>
      </w:r>
      <w:r w:rsidR="0001168E">
        <w:t>M</w:t>
      </w:r>
      <w:r>
        <w:t xml:space="preserve">arshal event and congratulated Paul Bourget and steering committee. He spoke about Atty. Ruggerio and </w:t>
      </w:r>
      <w:r w:rsidR="0001168E">
        <w:t>he addressed the</w:t>
      </w:r>
      <w:r>
        <w:t xml:space="preserve"> benefits of Synagro.</w:t>
      </w:r>
    </w:p>
    <w:p w:rsidR="000C70F6" w:rsidRDefault="000C70F6" w:rsidP="000C70F6">
      <w:pPr>
        <w:pStyle w:val="NoSpacing"/>
        <w:ind w:left="1440" w:hanging="1440"/>
      </w:pPr>
    </w:p>
    <w:p w:rsidR="000C70F6" w:rsidRDefault="000C70F6" w:rsidP="000C70F6">
      <w:pPr>
        <w:pStyle w:val="NoSpacing"/>
        <w:ind w:left="1440" w:hanging="1440"/>
      </w:pPr>
      <w:r>
        <w:tab/>
        <w:t>Upon motion of Councilman Fagnant seconded by Councilwoman Murray it is voted to dispense with the regular order of business and take up the following resolution:</w:t>
      </w:r>
    </w:p>
    <w:p w:rsidR="000C70F6" w:rsidRDefault="000C70F6" w:rsidP="000C70F6">
      <w:pPr>
        <w:pStyle w:val="NoSpacing"/>
        <w:ind w:left="1440" w:hanging="1440"/>
      </w:pPr>
    </w:p>
    <w:p w:rsidR="000C70F6" w:rsidRDefault="000C70F6" w:rsidP="000C70F6">
      <w:pPr>
        <w:pStyle w:val="NoSpacing"/>
        <w:ind w:left="1440" w:hanging="1440"/>
      </w:pPr>
      <w:r>
        <w:t>18 R 104</w:t>
      </w:r>
      <w:r>
        <w:tab/>
        <w:t xml:space="preserve">A resolution granting permission to the Fagnant and Miller families to install a memorial bench within Globe Park in memory of Marjorie Fagnant Murray is read by title, and </w:t>
      </w:r>
    </w:p>
    <w:p w:rsidR="000C70F6" w:rsidRDefault="000C70F6" w:rsidP="000C70F6">
      <w:pPr>
        <w:pStyle w:val="NoSpacing"/>
        <w:ind w:left="1440" w:hanging="1440"/>
      </w:pPr>
    </w:p>
    <w:p w:rsidR="000C70F6" w:rsidRDefault="000C70F6" w:rsidP="000C70F6">
      <w:pPr>
        <w:pStyle w:val="NoSpacing"/>
        <w:ind w:left="1440" w:hanging="1440"/>
      </w:pPr>
      <w:r>
        <w:tab/>
        <w:t>Upon motion of Councilman Fagnant seconded by Councilman Beauchamp it is voted that the resolution be passed, a voice vote on same being unanimous.</w:t>
      </w:r>
    </w:p>
    <w:p w:rsidR="000C70F6" w:rsidRDefault="000C70F6" w:rsidP="000C70F6">
      <w:pPr>
        <w:pStyle w:val="NoSpacing"/>
        <w:ind w:left="1440" w:hanging="1440"/>
      </w:pPr>
    </w:p>
    <w:p w:rsidR="000C70F6" w:rsidRDefault="000C70F6" w:rsidP="000C70F6">
      <w:pPr>
        <w:pStyle w:val="NoSpacing"/>
        <w:ind w:left="1440" w:hanging="1440"/>
      </w:pPr>
      <w:r>
        <w:t>18 O 52</w:t>
      </w:r>
      <w:r>
        <w:tab/>
        <w:t>An ordinance granting a petition for a new joint pole for National Grid and Verizon on Seabury Street is read by title, and</w:t>
      </w:r>
    </w:p>
    <w:p w:rsidR="000C70F6" w:rsidRDefault="000C70F6" w:rsidP="000C70F6">
      <w:pPr>
        <w:pStyle w:val="NoSpacing"/>
        <w:ind w:left="1440" w:hanging="1440"/>
      </w:pPr>
    </w:p>
    <w:p w:rsidR="000C70F6" w:rsidRDefault="000C70F6" w:rsidP="000C70F6">
      <w:pPr>
        <w:pStyle w:val="NoSpacing"/>
        <w:ind w:left="1440" w:hanging="1440"/>
      </w:pPr>
      <w:r>
        <w:tab/>
        <w:t>Upon motion of Councilman Beauchamp seconded by Councilman Fagnant it is voted that the ordinance be passed for the first time, a roll call vote on same being unanimous.</w:t>
      </w:r>
    </w:p>
    <w:p w:rsidR="000C70F6" w:rsidRDefault="000C70F6" w:rsidP="000C70F6">
      <w:pPr>
        <w:pStyle w:val="NoSpacing"/>
        <w:ind w:left="1440" w:hanging="1440"/>
      </w:pPr>
    </w:p>
    <w:p w:rsidR="000C70F6" w:rsidRDefault="000C70F6" w:rsidP="000C70F6">
      <w:pPr>
        <w:pStyle w:val="NoSpacing"/>
        <w:ind w:left="1440" w:hanging="1440"/>
      </w:pPr>
      <w:r>
        <w:t>18 O 53</w:t>
      </w:r>
      <w:r>
        <w:tab/>
        <w:t xml:space="preserve">An ordinance granting a petition for a new joint pole for National Grid and Verizon on Lucille Street is read by title, and </w:t>
      </w:r>
    </w:p>
    <w:p w:rsidR="000C70F6" w:rsidRDefault="000C70F6" w:rsidP="000C70F6">
      <w:pPr>
        <w:pStyle w:val="NoSpacing"/>
        <w:ind w:left="1440" w:hanging="1440"/>
      </w:pPr>
      <w:r>
        <w:lastRenderedPageBreak/>
        <w:tab/>
        <w:t>Upon motion of Councilman Fagnant seconded by Councilwoman Sierra it is voted that the ordinance be passed for the first time, a roll call vote on same being unanimous.</w:t>
      </w:r>
    </w:p>
    <w:p w:rsidR="000C70F6" w:rsidRDefault="000C70F6" w:rsidP="000C70F6">
      <w:pPr>
        <w:pStyle w:val="NoSpacing"/>
        <w:ind w:left="1440" w:hanging="1440"/>
      </w:pPr>
    </w:p>
    <w:p w:rsidR="000C70F6" w:rsidRDefault="000C70F6" w:rsidP="000C70F6">
      <w:pPr>
        <w:pStyle w:val="NoSpacing"/>
        <w:ind w:left="1440" w:hanging="1440"/>
      </w:pPr>
      <w:r>
        <w:t>18 O 54</w:t>
      </w:r>
      <w:r>
        <w:tab/>
        <w:t xml:space="preserve">An ordinance in amendment of Chapter 17 entitled “Traffic” of the Code of Ordinances is read by title, and </w:t>
      </w:r>
    </w:p>
    <w:p w:rsidR="000C70F6" w:rsidRDefault="000C70F6" w:rsidP="000C70F6">
      <w:pPr>
        <w:pStyle w:val="NoSpacing"/>
        <w:ind w:left="1440" w:hanging="1440"/>
      </w:pPr>
    </w:p>
    <w:p w:rsidR="000C70F6" w:rsidRDefault="000C70F6" w:rsidP="000C70F6">
      <w:pPr>
        <w:pStyle w:val="NoSpacing"/>
        <w:ind w:left="1440" w:hanging="1440"/>
      </w:pPr>
      <w:r>
        <w:tab/>
        <w:t>Upon motion of Councilman Fagnant seconded by Councilman Beauchamp it is voted that the ordinance be passed for the first time, a roll call vote on same being unanimous.</w:t>
      </w:r>
    </w:p>
    <w:p w:rsidR="000C70F6" w:rsidRDefault="000C70F6" w:rsidP="000C70F6">
      <w:pPr>
        <w:pStyle w:val="NoSpacing"/>
        <w:ind w:left="1440" w:hanging="1440"/>
      </w:pPr>
    </w:p>
    <w:p w:rsidR="000C70F6" w:rsidRDefault="000C70F6" w:rsidP="000C70F6">
      <w:pPr>
        <w:pStyle w:val="NoSpacing"/>
        <w:ind w:left="1440" w:hanging="1440"/>
      </w:pPr>
      <w:r>
        <w:t>18 O 55</w:t>
      </w:r>
      <w:r>
        <w:tab/>
        <w:t xml:space="preserve">An ordinance in amendment of Code of Ordinances, Appendix C entitled “Zoning” changing the zoning designation of Assessor’s Plat 39, Lot 9 from R2 to MU1 is read by title, and </w:t>
      </w:r>
    </w:p>
    <w:p w:rsidR="000C70F6" w:rsidRDefault="000C70F6" w:rsidP="000C70F6">
      <w:pPr>
        <w:pStyle w:val="NoSpacing"/>
        <w:ind w:left="1440" w:hanging="1440"/>
      </w:pPr>
    </w:p>
    <w:p w:rsidR="000C70F6" w:rsidRDefault="000C70F6" w:rsidP="000C70F6">
      <w:pPr>
        <w:pStyle w:val="NoSpacing"/>
        <w:ind w:left="1440" w:hanging="1440"/>
      </w:pPr>
      <w:r>
        <w:tab/>
        <w:t>Upon motion of Councilman Beauchamp seconded by Councilman Fagnant it is voted that the ordinance be tabled, advertised for public hearing and referred to Planning Board for advice and recommendation, a voice vote on same being unanimous.</w:t>
      </w:r>
    </w:p>
    <w:p w:rsidR="000C70F6" w:rsidRDefault="000C70F6" w:rsidP="000C70F6">
      <w:pPr>
        <w:pStyle w:val="NoSpacing"/>
        <w:ind w:left="1440" w:hanging="1440"/>
      </w:pPr>
    </w:p>
    <w:p w:rsidR="000C70F6" w:rsidRDefault="000C70F6" w:rsidP="000C70F6">
      <w:pPr>
        <w:pStyle w:val="NoSpacing"/>
        <w:ind w:left="1440" w:hanging="1440"/>
      </w:pPr>
      <w:r>
        <w:t>18 R 103</w:t>
      </w:r>
      <w:r>
        <w:tab/>
        <w:t xml:space="preserve">A resolution authorizing the cancellation of certain taxes is read by title, and </w:t>
      </w:r>
    </w:p>
    <w:p w:rsidR="000C70F6" w:rsidRDefault="000C70F6" w:rsidP="000C70F6">
      <w:pPr>
        <w:pStyle w:val="NoSpacing"/>
        <w:ind w:left="1440" w:hanging="1440"/>
      </w:pPr>
    </w:p>
    <w:p w:rsidR="000C70F6" w:rsidRDefault="000C70F6" w:rsidP="000C70F6">
      <w:pPr>
        <w:pStyle w:val="NoSpacing"/>
        <w:ind w:left="1440" w:hanging="1440"/>
      </w:pPr>
      <w:r>
        <w:tab/>
        <w:t>Upon motion of Councilman Fagnant seconded by Councilors Beauchamp and Murray it is voted that the resolution be passed, a voice vote on same being unanimous.</w:t>
      </w:r>
    </w:p>
    <w:p w:rsidR="000C70F6" w:rsidRDefault="000C70F6" w:rsidP="000C70F6">
      <w:pPr>
        <w:pStyle w:val="NoSpacing"/>
        <w:ind w:left="1440" w:hanging="1440"/>
      </w:pPr>
    </w:p>
    <w:p w:rsidR="000C70F6" w:rsidRDefault="000C70F6" w:rsidP="000C70F6">
      <w:pPr>
        <w:pStyle w:val="NoSpacing"/>
        <w:ind w:left="1440" w:hanging="1440"/>
      </w:pPr>
      <w:r>
        <w:tab/>
        <w:t>Upon motion of Councilman Beauchamp seconded by Councilman Fagnant it is voted that the meeting be and it is hereby adjourned at 8:55P.M.</w:t>
      </w:r>
    </w:p>
    <w:p w:rsidR="000C70F6" w:rsidRDefault="000C70F6" w:rsidP="000C70F6">
      <w:pPr>
        <w:pStyle w:val="NoSpacing"/>
        <w:ind w:left="1440" w:hanging="1440"/>
      </w:pPr>
    </w:p>
    <w:p w:rsidR="0001168E" w:rsidRDefault="0001168E" w:rsidP="000C70F6">
      <w:pPr>
        <w:pStyle w:val="NoSpacing"/>
        <w:ind w:left="1440" w:hanging="1440"/>
      </w:pPr>
    </w:p>
    <w:p w:rsidR="000C70F6" w:rsidRDefault="000C70F6" w:rsidP="000C70F6">
      <w:pPr>
        <w:pStyle w:val="NoSpacing"/>
        <w:ind w:left="1440" w:hanging="1440"/>
      </w:pPr>
      <w:r>
        <w:tab/>
        <w:t>Attest:</w:t>
      </w:r>
      <w:r>
        <w:tab/>
      </w:r>
      <w:r>
        <w:tab/>
      </w:r>
      <w:r>
        <w:tab/>
        <w:t>Christina Harmon-Duarte</w:t>
      </w:r>
      <w:r>
        <w:tab/>
        <w:t xml:space="preserve">    </w:t>
      </w:r>
      <w:r>
        <w:tab/>
        <w:t xml:space="preserve">  City Clerk  </w:t>
      </w:r>
    </w:p>
    <w:p w:rsidR="000C70F6" w:rsidRDefault="000C70F6" w:rsidP="000C70F6">
      <w:pPr>
        <w:pStyle w:val="NoSpacing"/>
        <w:ind w:left="1440" w:hanging="1440"/>
      </w:pPr>
    </w:p>
    <w:p w:rsidR="000C70F6" w:rsidRDefault="000C70F6" w:rsidP="000C70F6">
      <w:pPr>
        <w:pStyle w:val="NoSpacing"/>
        <w:ind w:left="1440" w:hanging="1440"/>
      </w:pPr>
      <w:r>
        <w:tab/>
        <w:t xml:space="preserve">    </w:t>
      </w:r>
      <w:r>
        <w:tab/>
        <w:t xml:space="preserve">      </w:t>
      </w:r>
      <w:r>
        <w:tab/>
        <w:t xml:space="preserve">        </w:t>
      </w:r>
    </w:p>
    <w:p w:rsidR="00A533A7" w:rsidRDefault="00A533A7"/>
    <w:sectPr w:rsidR="00A533A7" w:rsidSect="0001168E">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0C70F6"/>
    <w:rsid w:val="0001168E"/>
    <w:rsid w:val="000C70F6"/>
    <w:rsid w:val="00260163"/>
    <w:rsid w:val="003703C6"/>
    <w:rsid w:val="004D0EF8"/>
    <w:rsid w:val="00A10018"/>
    <w:rsid w:val="00A533A7"/>
    <w:rsid w:val="00B14057"/>
    <w:rsid w:val="00FE6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3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70F6"/>
    <w:pPr>
      <w:spacing w:after="0"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03773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cduarte</dc:creator>
  <cp:lastModifiedBy>cduarte</cp:lastModifiedBy>
  <cp:revision>3</cp:revision>
  <dcterms:created xsi:type="dcterms:W3CDTF">2018-10-02T16:22:00Z</dcterms:created>
  <dcterms:modified xsi:type="dcterms:W3CDTF">2018-10-02T18:06:00Z</dcterms:modified>
</cp:coreProperties>
</file>