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B5" w:rsidRPr="006B30B5" w:rsidRDefault="006B30B5" w:rsidP="006B30B5">
      <w:pPr>
        <w:rPr>
          <w:b/>
        </w:rPr>
      </w:pPr>
      <w:r w:rsidRPr="006B30B5">
        <w:rPr>
          <w:b/>
        </w:rPr>
        <w:t>Monday, September 19, 2016</w:t>
      </w:r>
    </w:p>
    <w:p w:rsidR="006B30B5" w:rsidRDefault="006B30B5" w:rsidP="00F71633">
      <w:pPr>
        <w:ind w:left="1440"/>
      </w:pPr>
    </w:p>
    <w:p w:rsidR="00F71633" w:rsidRDefault="00F71633" w:rsidP="00F71633">
      <w:pPr>
        <w:ind w:left="1440"/>
      </w:pPr>
      <w:r>
        <w:t>At a regular meeting of the City Council, in the City of Woonsocket, County of Providence, State of Rhode Island in Harris Hall on Monday, September 19, 2016 at 7 P.M.</w:t>
      </w:r>
    </w:p>
    <w:p w:rsidR="00F71633" w:rsidRDefault="00F71633" w:rsidP="00F71633">
      <w:pPr>
        <w:ind w:left="1440" w:hanging="1350"/>
      </w:pPr>
    </w:p>
    <w:p w:rsidR="00F71633" w:rsidRDefault="00F71633" w:rsidP="00F71633">
      <w:pPr>
        <w:ind w:left="1440" w:hanging="1350"/>
      </w:pPr>
      <w:r>
        <w:tab/>
        <w:t>All members are present.</w:t>
      </w:r>
    </w:p>
    <w:p w:rsidR="00F71633" w:rsidRDefault="00F71633" w:rsidP="00F71633">
      <w:pPr>
        <w:ind w:left="1440" w:hanging="1350"/>
      </w:pPr>
    </w:p>
    <w:p w:rsidR="00F71633" w:rsidRDefault="00F71633" w:rsidP="00F71633">
      <w:pPr>
        <w:ind w:left="1440" w:hanging="1350"/>
      </w:pPr>
      <w:r>
        <w:tab/>
        <w:t xml:space="preserve">The prayer is read by the Clerk.  The Pledge of Allegiance is given by the assembly.      </w:t>
      </w:r>
    </w:p>
    <w:p w:rsidR="00F71633" w:rsidRDefault="00F71633" w:rsidP="00F71633">
      <w:pPr>
        <w:ind w:left="1440" w:hanging="1350"/>
      </w:pPr>
    </w:p>
    <w:p w:rsidR="00F71633" w:rsidRDefault="00F71633" w:rsidP="00F71633">
      <w:pPr>
        <w:ind w:left="1440" w:hanging="1350"/>
      </w:pPr>
      <w:r>
        <w:tab/>
        <w:t>The following persons addressed the council under citizens good and welfare: Edward and David from Boy Scout Troop 2, Charles Lemoine and John Reynolds Jr.</w:t>
      </w:r>
    </w:p>
    <w:p w:rsidR="00F71633" w:rsidRDefault="00F71633" w:rsidP="00F71633">
      <w:pPr>
        <w:ind w:left="1440" w:hanging="1350"/>
      </w:pPr>
    </w:p>
    <w:p w:rsidR="00F71633" w:rsidRDefault="00F71633" w:rsidP="00F71633">
      <w:pPr>
        <w:ind w:left="1440" w:hanging="1350"/>
      </w:pPr>
      <w:r>
        <w:tab/>
        <w:t>Upon motion of Councilman Jalette seconded by Councilman Gendron it is voted that the minutes of the regular meeting held September 6</w:t>
      </w:r>
      <w:r>
        <w:rPr>
          <w:vertAlign w:val="superscript"/>
        </w:rPr>
        <w:t>th</w:t>
      </w:r>
      <w:r>
        <w:t xml:space="preserve"> be approved as submitted, a voice vote on same being unanimous.</w:t>
      </w:r>
    </w:p>
    <w:p w:rsidR="00F71633" w:rsidRDefault="00F71633" w:rsidP="00F71633">
      <w:pPr>
        <w:ind w:left="1440" w:hanging="1350"/>
      </w:pPr>
    </w:p>
    <w:p w:rsidR="00F71633" w:rsidRDefault="00F71633" w:rsidP="00F71633">
      <w:pPr>
        <w:ind w:left="1440" w:hanging="1350"/>
      </w:pPr>
      <w:r>
        <w:tab/>
        <w:t>Upon motion of Councilman Jalette seconded by Councilwoman Murray it is voted that the consent agenda be approved as submitted, a voice vote on same being unanimous.</w:t>
      </w:r>
    </w:p>
    <w:p w:rsidR="00F71633" w:rsidRDefault="00F71633" w:rsidP="00F71633">
      <w:pPr>
        <w:ind w:left="1440" w:hanging="1350"/>
      </w:pPr>
    </w:p>
    <w:p w:rsidR="00F71633" w:rsidRDefault="00F71633" w:rsidP="00F71633">
      <w:pPr>
        <w:ind w:left="1440" w:hanging="1350"/>
      </w:pPr>
      <w:r>
        <w:tab/>
        <w:t>The following items were listed on the consent agenda:</w:t>
      </w:r>
    </w:p>
    <w:p w:rsidR="00F71633" w:rsidRDefault="00F71633" w:rsidP="00F71633">
      <w:pPr>
        <w:ind w:left="1440" w:hanging="1350"/>
      </w:pPr>
    </w:p>
    <w:p w:rsidR="00F71633" w:rsidRDefault="00F71633" w:rsidP="00F71633">
      <w:pPr>
        <w:ind w:left="1440" w:hanging="1350"/>
      </w:pPr>
      <w:r>
        <w:t>16 M 9</w:t>
      </w:r>
      <w:r>
        <w:tab/>
        <w:t>A communication from Mayor reappointing Paul Pierannunzi as first alternate member of the Zoning Board of Review.</w:t>
      </w:r>
    </w:p>
    <w:p w:rsidR="00F71633" w:rsidRDefault="00F71633" w:rsidP="00F71633">
      <w:pPr>
        <w:ind w:left="1440" w:hanging="1350"/>
      </w:pPr>
    </w:p>
    <w:p w:rsidR="00F71633" w:rsidRDefault="00F71633" w:rsidP="00F71633">
      <w:pPr>
        <w:ind w:left="1440" w:hanging="1350"/>
      </w:pPr>
      <w:r>
        <w:t>16 M 10</w:t>
      </w:r>
      <w:r>
        <w:tab/>
        <w:t>A communication from Mayor reappointing George Sargent as Chairman of the Planning Board.</w:t>
      </w:r>
    </w:p>
    <w:p w:rsidR="00F71633" w:rsidRDefault="00F71633" w:rsidP="00F71633">
      <w:pPr>
        <w:ind w:left="1440" w:hanging="1350"/>
      </w:pPr>
    </w:p>
    <w:p w:rsidR="00F71633" w:rsidRDefault="00F71633" w:rsidP="00F71633">
      <w:pPr>
        <w:ind w:left="1440" w:hanging="1350"/>
      </w:pPr>
      <w:r>
        <w:t>16 CO 46</w:t>
      </w:r>
      <w:r>
        <w:tab/>
        <w:t>A communication from City Solicitor submitting request to pay property damage claim of Jean Bailey.</w:t>
      </w:r>
    </w:p>
    <w:p w:rsidR="00F71633" w:rsidRDefault="00F71633" w:rsidP="00F71633">
      <w:pPr>
        <w:ind w:left="1440" w:hanging="1350"/>
      </w:pPr>
    </w:p>
    <w:p w:rsidR="00F71633" w:rsidRDefault="00F71633" w:rsidP="00F71633">
      <w:pPr>
        <w:ind w:left="1440" w:hanging="1350"/>
      </w:pPr>
      <w:r>
        <w:t>16 CO 47</w:t>
      </w:r>
      <w:r>
        <w:tab/>
        <w:t>A communication from Finance Director regarding awarding of service contract to ADP.</w:t>
      </w:r>
    </w:p>
    <w:p w:rsidR="00F71633" w:rsidRDefault="00F71633" w:rsidP="00F71633">
      <w:pPr>
        <w:ind w:left="1440" w:hanging="1350"/>
      </w:pPr>
    </w:p>
    <w:p w:rsidR="00F71633" w:rsidRDefault="00F71633" w:rsidP="00F71633">
      <w:pPr>
        <w:ind w:left="1440" w:hanging="1350"/>
      </w:pPr>
      <w:r>
        <w:t>16 LC 28</w:t>
      </w:r>
      <w:r>
        <w:tab/>
        <w:t xml:space="preserve">Upon motion of Councilman Jalette seconded by Councilwoman Murray it is voted that the following licenses be granted, a voice vote on same being unanimous: 1 application for entertainment license and 2 applications for renewal of quarterly entertainment licenses. Upon motion of Councilman Mancieri seconded by Councilwoman Murray it is voted to table the application for Class F and entertainment license from Museum of Work and Culture, a voice vote on same being unanimous. </w:t>
      </w:r>
    </w:p>
    <w:p w:rsidR="00F71633" w:rsidRDefault="00F71633" w:rsidP="00F71633">
      <w:pPr>
        <w:ind w:left="1440" w:hanging="1350"/>
      </w:pPr>
    </w:p>
    <w:p w:rsidR="00F71633" w:rsidRDefault="00F71633" w:rsidP="00F71633">
      <w:pPr>
        <w:ind w:left="1440" w:hanging="1350"/>
      </w:pPr>
      <w:r>
        <w:t>16 CP 53</w:t>
      </w:r>
      <w:r>
        <w:tab/>
        <w:t xml:space="preserve">Request of Councilman Gendron to address the following items: </w:t>
      </w:r>
      <w:r w:rsidR="00C653B4">
        <w:t>W</w:t>
      </w:r>
      <w:r>
        <w:t xml:space="preserve">astewater </w:t>
      </w:r>
      <w:r w:rsidR="00C653B4">
        <w:t>I</w:t>
      </w:r>
      <w:r>
        <w:t xml:space="preserve">nterjurisdictional </w:t>
      </w:r>
      <w:r w:rsidR="00C653B4">
        <w:t>A</w:t>
      </w:r>
      <w:r>
        <w:t xml:space="preserve">greements and </w:t>
      </w:r>
      <w:r w:rsidR="00C653B4">
        <w:t>Middle School C</w:t>
      </w:r>
      <w:r>
        <w:t>omplex sign.</w:t>
      </w:r>
    </w:p>
    <w:p w:rsidR="00F71633" w:rsidRDefault="00F71633" w:rsidP="00F71633">
      <w:pPr>
        <w:ind w:left="1440" w:hanging="1350"/>
      </w:pPr>
    </w:p>
    <w:p w:rsidR="00F71633" w:rsidRDefault="00F71633" w:rsidP="00F71633">
      <w:pPr>
        <w:ind w:left="1440" w:hanging="1350"/>
      </w:pPr>
      <w:r>
        <w:t>16 CP 54</w:t>
      </w:r>
      <w:r>
        <w:tab/>
        <w:t xml:space="preserve">Request of Councilman Brien to address the following items: WMS-SDM sign and plaque update, WWII </w:t>
      </w:r>
      <w:r w:rsidR="00C653B4">
        <w:t>V</w:t>
      </w:r>
      <w:r>
        <w:t xml:space="preserve">eterans </w:t>
      </w:r>
      <w:r w:rsidR="00C653B4">
        <w:t>M</w:t>
      </w:r>
      <w:r>
        <w:t>emorial</w:t>
      </w:r>
      <w:r w:rsidR="00C653B4">
        <w:t xml:space="preserve"> P</w:t>
      </w:r>
      <w:r>
        <w:t>ark and Broadway junkyard.</w:t>
      </w:r>
    </w:p>
    <w:p w:rsidR="00F71633" w:rsidRDefault="00F71633" w:rsidP="00F71633">
      <w:pPr>
        <w:ind w:left="1440" w:hanging="1350"/>
      </w:pPr>
    </w:p>
    <w:p w:rsidR="00F71633" w:rsidRDefault="00F71633" w:rsidP="00F71633">
      <w:pPr>
        <w:ind w:left="1440" w:hanging="1350"/>
      </w:pPr>
      <w:r>
        <w:tab/>
        <w:t>The following remarks are made under good and welfare:</w:t>
      </w:r>
    </w:p>
    <w:p w:rsidR="00F71633" w:rsidRDefault="00F71633" w:rsidP="00F71633">
      <w:pPr>
        <w:ind w:left="1440" w:hanging="1350"/>
      </w:pPr>
    </w:p>
    <w:p w:rsidR="00F71633" w:rsidRDefault="00F71633" w:rsidP="00F71633">
      <w:pPr>
        <w:ind w:left="1440" w:hanging="1350"/>
      </w:pPr>
      <w:r>
        <w:tab/>
        <w:t>President Moreau passed.</w:t>
      </w:r>
    </w:p>
    <w:p w:rsidR="00F71633" w:rsidRDefault="00F71633" w:rsidP="00F71633">
      <w:pPr>
        <w:ind w:left="1440" w:hanging="1350"/>
      </w:pPr>
      <w:r>
        <w:tab/>
      </w:r>
    </w:p>
    <w:p w:rsidR="00F71633" w:rsidRDefault="00F71633" w:rsidP="00F71633">
      <w:pPr>
        <w:ind w:left="1440"/>
      </w:pPr>
      <w:r>
        <w:t xml:space="preserve">Councilwoman Murray reminded everyone of </w:t>
      </w:r>
      <w:r w:rsidR="00C653B4">
        <w:t xml:space="preserve">the </w:t>
      </w:r>
      <w:proofErr w:type="spellStart"/>
      <w:r>
        <w:t>opio</w:t>
      </w:r>
      <w:r w:rsidR="000A0720">
        <w:t>i</w:t>
      </w:r>
      <w:r>
        <w:t>d</w:t>
      </w:r>
      <w:proofErr w:type="spellEnd"/>
      <w:r>
        <w:t xml:space="preserve"> awareness presentation to be held on September 21</w:t>
      </w:r>
      <w:r>
        <w:rPr>
          <w:vertAlign w:val="superscript"/>
        </w:rPr>
        <w:t>st</w:t>
      </w:r>
      <w:r w:rsidR="00C653B4">
        <w:t xml:space="preserve"> </w:t>
      </w:r>
      <w:r w:rsidR="002D102B">
        <w:t xml:space="preserve">at City Hall </w:t>
      </w:r>
      <w:r w:rsidR="00C653B4">
        <w:t xml:space="preserve">and the </w:t>
      </w:r>
      <w:proofErr w:type="spellStart"/>
      <w:r w:rsidR="00C653B4">
        <w:t>opio</w:t>
      </w:r>
      <w:r w:rsidR="000A0720">
        <w:t>i</w:t>
      </w:r>
      <w:r w:rsidR="00C653B4">
        <w:t>d</w:t>
      </w:r>
      <w:proofErr w:type="spellEnd"/>
      <w:r w:rsidR="00C653B4">
        <w:t xml:space="preserve"> overdose seminar/training at the Harris Library on September 28</w:t>
      </w:r>
      <w:r w:rsidR="00C653B4" w:rsidRPr="00C653B4">
        <w:rPr>
          <w:vertAlign w:val="superscript"/>
        </w:rPr>
        <w:t>th</w:t>
      </w:r>
      <w:r w:rsidR="00C653B4">
        <w:t>.</w:t>
      </w:r>
    </w:p>
    <w:p w:rsidR="00F71633" w:rsidRDefault="00F71633" w:rsidP="00F71633">
      <w:pPr>
        <w:ind w:left="1440"/>
      </w:pPr>
    </w:p>
    <w:p w:rsidR="00F71633" w:rsidRDefault="00F71633" w:rsidP="00F71633">
      <w:pPr>
        <w:ind w:left="1440"/>
      </w:pPr>
      <w:r>
        <w:t>Councilman Beauchamp passed.</w:t>
      </w:r>
    </w:p>
    <w:p w:rsidR="00F71633" w:rsidRDefault="00F71633" w:rsidP="00F71633">
      <w:pPr>
        <w:ind w:left="1440"/>
      </w:pPr>
    </w:p>
    <w:p w:rsidR="00F71633" w:rsidRDefault="00F71633" w:rsidP="00F71633">
      <w:pPr>
        <w:ind w:left="1440"/>
      </w:pPr>
      <w:r>
        <w:lastRenderedPageBreak/>
        <w:t xml:space="preserve">Councilman Brien spoke about seniority list and thanked </w:t>
      </w:r>
      <w:r w:rsidR="00C653B4">
        <w:t xml:space="preserve">Jeanne Merlet for her loyalty and </w:t>
      </w:r>
      <w:r>
        <w:t>the City Clerk for her 32 years of service.</w:t>
      </w:r>
    </w:p>
    <w:p w:rsidR="00F71633" w:rsidRDefault="00F71633" w:rsidP="00F71633">
      <w:pPr>
        <w:ind w:left="1440"/>
      </w:pPr>
    </w:p>
    <w:p w:rsidR="00F71633" w:rsidRDefault="00F71633" w:rsidP="00F71633">
      <w:pPr>
        <w:ind w:left="1440"/>
      </w:pPr>
      <w:r>
        <w:t>Councilman Gendron passed.</w:t>
      </w:r>
    </w:p>
    <w:p w:rsidR="00F71633" w:rsidRDefault="00F71633" w:rsidP="00F71633">
      <w:pPr>
        <w:ind w:left="1440"/>
      </w:pPr>
    </w:p>
    <w:p w:rsidR="00F71633" w:rsidRDefault="00F71633" w:rsidP="00F71633">
      <w:pPr>
        <w:ind w:left="1440"/>
      </w:pPr>
      <w:r>
        <w:t>Councilman Jalette spoke about status of speakers in Harris Hall.</w:t>
      </w:r>
    </w:p>
    <w:p w:rsidR="00F71633" w:rsidRDefault="00F71633" w:rsidP="00F71633">
      <w:pPr>
        <w:ind w:left="1440"/>
      </w:pPr>
    </w:p>
    <w:p w:rsidR="00F71633" w:rsidRDefault="00F71633" w:rsidP="00F71633">
      <w:pPr>
        <w:ind w:left="1440"/>
      </w:pPr>
      <w:r>
        <w:t xml:space="preserve">Councilman Mancieri passed. </w:t>
      </w:r>
    </w:p>
    <w:p w:rsidR="00F71633" w:rsidRDefault="00F71633" w:rsidP="00F71633">
      <w:pPr>
        <w:ind w:left="1440"/>
      </w:pPr>
    </w:p>
    <w:p w:rsidR="00F71633" w:rsidRDefault="00F71633" w:rsidP="00F71633">
      <w:pPr>
        <w:ind w:left="1440" w:hanging="1350"/>
      </w:pPr>
      <w:r>
        <w:t>16 O 98</w:t>
      </w:r>
      <w:r>
        <w:tab/>
        <w:t>An ordinance in amendment of Zoning Ordinance regarding live/work units, which was passed for the first time on September 6</w:t>
      </w:r>
      <w:r>
        <w:rPr>
          <w:vertAlign w:val="superscript"/>
        </w:rPr>
        <w:t>th</w:t>
      </w:r>
      <w:r>
        <w:t xml:space="preserve">, is read by title, and </w:t>
      </w:r>
    </w:p>
    <w:p w:rsidR="00F71633" w:rsidRDefault="00F71633" w:rsidP="00F71633">
      <w:pPr>
        <w:ind w:left="1440" w:hanging="1350"/>
      </w:pPr>
    </w:p>
    <w:p w:rsidR="00F71633" w:rsidRDefault="00F71633" w:rsidP="00F71633">
      <w:pPr>
        <w:ind w:left="1440" w:hanging="1350"/>
      </w:pPr>
      <w:r>
        <w:tab/>
        <w:t>Upon motion of Councilman Mancieri seconded by Councilwoman Murray it is voted that the ordinance be passed, a roll call vote on same being 4-3 with Councilors Brien, Gendron and Jalette voting no.</w:t>
      </w:r>
    </w:p>
    <w:p w:rsidR="00F71633" w:rsidRDefault="00F71633" w:rsidP="00F71633">
      <w:pPr>
        <w:ind w:left="1440" w:hanging="1350"/>
      </w:pPr>
    </w:p>
    <w:p w:rsidR="00F71633" w:rsidRDefault="00F71633" w:rsidP="00F71633">
      <w:pPr>
        <w:ind w:left="1440" w:hanging="1350"/>
      </w:pPr>
      <w:r>
        <w:t>16 O 101</w:t>
      </w:r>
      <w:r>
        <w:tab/>
        <w:t>An ordinance amending the Comprehensive Plan-Cass Avenue and Ricard Street, which was passed for the first time on September 6</w:t>
      </w:r>
      <w:r>
        <w:rPr>
          <w:vertAlign w:val="superscript"/>
        </w:rPr>
        <w:t>th</w:t>
      </w:r>
      <w:r>
        <w:t xml:space="preserve">, is read by title, and </w:t>
      </w:r>
    </w:p>
    <w:p w:rsidR="00F71633" w:rsidRDefault="00F71633" w:rsidP="00F71633">
      <w:pPr>
        <w:ind w:left="1440" w:hanging="1350"/>
      </w:pPr>
    </w:p>
    <w:p w:rsidR="00F71633" w:rsidRDefault="00F71633" w:rsidP="00F71633">
      <w:pPr>
        <w:ind w:left="1440" w:hanging="1350"/>
      </w:pPr>
      <w:r>
        <w:tab/>
        <w:t>Upon motion of Councilman Mancieri seconded by Councilwoman Murray it is voted that the ordinance be passed, a roll call vote on same being 4-3 with Councilors Brien, Gendron and Jalette voting no.</w:t>
      </w:r>
      <w:r w:rsidR="00F52EB5">
        <w:t xml:space="preserve">  A two thirds (2/3) vote is needed for passage and therefore the motion to approve failed.</w:t>
      </w:r>
    </w:p>
    <w:p w:rsidR="00F71633" w:rsidRDefault="00F71633" w:rsidP="00F71633">
      <w:pPr>
        <w:ind w:left="1440" w:hanging="1350"/>
      </w:pPr>
    </w:p>
    <w:p w:rsidR="00F71633" w:rsidRDefault="00F71633" w:rsidP="00F71633">
      <w:pPr>
        <w:ind w:left="1440" w:hanging="1350"/>
      </w:pPr>
      <w:r>
        <w:t>16 O 102</w:t>
      </w:r>
      <w:r>
        <w:tab/>
        <w:t>An ordinance in amendment of Zoning Ordinance changing the zoning designation of Assessor’s Plat 49 Lots 2 and 246 from I-1 to MU 2, which was passed for the first time on September 6</w:t>
      </w:r>
      <w:r>
        <w:rPr>
          <w:vertAlign w:val="superscript"/>
        </w:rPr>
        <w:t>th</w:t>
      </w:r>
      <w:r>
        <w:t xml:space="preserve">, is read by title, and </w:t>
      </w:r>
    </w:p>
    <w:p w:rsidR="00F71633" w:rsidRDefault="00F71633" w:rsidP="00F71633">
      <w:pPr>
        <w:ind w:left="1440" w:hanging="1350"/>
      </w:pPr>
    </w:p>
    <w:p w:rsidR="00F71633" w:rsidRDefault="00F71633" w:rsidP="00F71633">
      <w:pPr>
        <w:ind w:left="1440" w:hanging="1350"/>
      </w:pPr>
      <w:r>
        <w:tab/>
        <w:t xml:space="preserve">Upon motion of Councilman Mancieri seconded by </w:t>
      </w:r>
      <w:r w:rsidR="000A0720">
        <w:t>Councilwoman</w:t>
      </w:r>
      <w:r>
        <w:t xml:space="preserve"> Murray it is voted that the ordinance be passed, a roll call vote on same being 4-3 with Councilors Brien, Gendron and Jalette voting no.</w:t>
      </w:r>
    </w:p>
    <w:p w:rsidR="00F71633" w:rsidRDefault="00F71633" w:rsidP="00F71633">
      <w:pPr>
        <w:ind w:left="1440" w:hanging="1350"/>
      </w:pPr>
    </w:p>
    <w:p w:rsidR="00F71633" w:rsidRDefault="00F71633" w:rsidP="00F71633">
      <w:pPr>
        <w:tabs>
          <w:tab w:val="left" w:pos="4950"/>
        </w:tabs>
        <w:ind w:left="1440" w:hanging="1440"/>
      </w:pPr>
      <w:r>
        <w:t xml:space="preserve"> 16 O 109       An  ordinance granting permission to construct a water meter pit in the public       right-of-way in Valley Street, which was passed for the first time on September 6</w:t>
      </w:r>
      <w:r>
        <w:rPr>
          <w:vertAlign w:val="superscript"/>
        </w:rPr>
        <w:t>th</w:t>
      </w:r>
      <w:r>
        <w:t xml:space="preserve">, is read by title, and </w:t>
      </w:r>
    </w:p>
    <w:p w:rsidR="00F71633" w:rsidRDefault="00F71633" w:rsidP="00F71633">
      <w:pPr>
        <w:ind w:left="1440" w:hanging="1350"/>
      </w:pPr>
    </w:p>
    <w:p w:rsidR="00F71633" w:rsidRDefault="00F71633" w:rsidP="00F71633">
      <w:pPr>
        <w:ind w:left="1440" w:hanging="1350"/>
      </w:pPr>
      <w:r>
        <w:tab/>
        <w:t>Upon motion of Councilman Jalette seconded by Councilman Gendron it is voted that the ordinance be passed, a roll call vote on same being unanimous.</w:t>
      </w:r>
    </w:p>
    <w:p w:rsidR="00F71633" w:rsidRDefault="00F71633" w:rsidP="00F71633">
      <w:pPr>
        <w:ind w:left="1440" w:hanging="1350"/>
      </w:pPr>
    </w:p>
    <w:p w:rsidR="00F71633" w:rsidRDefault="00F71633" w:rsidP="00F71633">
      <w:pPr>
        <w:ind w:left="1440" w:hanging="1350"/>
      </w:pPr>
      <w:r>
        <w:t>16 O 111</w:t>
      </w:r>
      <w:r>
        <w:tab/>
        <w:t>An ordinance authorizing the City of Woonsocket to increase compensation to poll workers, which was passed for the first time on September 6</w:t>
      </w:r>
      <w:r>
        <w:rPr>
          <w:vertAlign w:val="superscript"/>
        </w:rPr>
        <w:t>th</w:t>
      </w:r>
      <w:r>
        <w:t xml:space="preserve">, is read by title, and </w:t>
      </w:r>
    </w:p>
    <w:p w:rsidR="00F71633" w:rsidRDefault="00F71633" w:rsidP="00F71633">
      <w:pPr>
        <w:ind w:left="1440" w:hanging="1350"/>
      </w:pPr>
    </w:p>
    <w:p w:rsidR="00F71633" w:rsidRDefault="00F71633" w:rsidP="00F71633">
      <w:pPr>
        <w:ind w:left="1440" w:hanging="1350"/>
      </w:pPr>
      <w:r>
        <w:tab/>
        <w:t>Upon motion of Councilman Gendron seconded by Councilman Mancieri it is voted that the ordnance be passed, a roll call vote on same being unanimous.</w:t>
      </w:r>
    </w:p>
    <w:p w:rsidR="00F71633" w:rsidRDefault="00F71633" w:rsidP="00F71633">
      <w:pPr>
        <w:ind w:left="1440" w:hanging="1350"/>
      </w:pPr>
    </w:p>
    <w:p w:rsidR="00F71633" w:rsidRDefault="00F71633" w:rsidP="00F71633">
      <w:pPr>
        <w:ind w:left="1440" w:hanging="1350"/>
      </w:pPr>
      <w:r>
        <w:t>16 O 103</w:t>
      </w:r>
      <w:r>
        <w:tab/>
        <w:t>An ordinance in amendment of Chapter 2 entitled “Administration” of the Code of Ordinances, City of Woonsocket is read by title, and</w:t>
      </w:r>
    </w:p>
    <w:p w:rsidR="00F71633" w:rsidRDefault="00F71633" w:rsidP="00F71633">
      <w:pPr>
        <w:ind w:left="1440" w:hanging="1350"/>
      </w:pPr>
    </w:p>
    <w:p w:rsidR="00F71633" w:rsidRDefault="00F71633" w:rsidP="00F71633">
      <w:pPr>
        <w:ind w:left="1440" w:hanging="1350"/>
      </w:pPr>
      <w:r>
        <w:tab/>
        <w:t>Upon motion of Councilman Gendron seconded by Councilman Mancieri it is voted that the ordinance be passed for the first time, a roll call vote on same being 5-2 with Councilors Brien and Jalette voting no.</w:t>
      </w:r>
    </w:p>
    <w:p w:rsidR="00F71633" w:rsidRDefault="00F71633" w:rsidP="00F71633">
      <w:pPr>
        <w:ind w:left="1440" w:hanging="1350"/>
      </w:pPr>
    </w:p>
    <w:p w:rsidR="00F71633" w:rsidRDefault="00F71633" w:rsidP="00F71633">
      <w:pPr>
        <w:ind w:left="1440" w:hanging="1350"/>
      </w:pPr>
      <w:r>
        <w:t>16 O 112</w:t>
      </w:r>
      <w:r>
        <w:tab/>
        <w:t xml:space="preserve">An ordinance authorizing the Woonsocket Water Division to bypass competitive bidding for the purchase of three water treatment plant effluent valves and actuators is read by title, and </w:t>
      </w:r>
    </w:p>
    <w:p w:rsidR="00F71633" w:rsidRDefault="00F71633" w:rsidP="00F71633">
      <w:pPr>
        <w:ind w:left="1440" w:hanging="1350"/>
      </w:pPr>
    </w:p>
    <w:p w:rsidR="00F71633" w:rsidRDefault="00F71633" w:rsidP="00F71633">
      <w:pPr>
        <w:ind w:left="1440" w:hanging="1350"/>
      </w:pPr>
      <w:r>
        <w:tab/>
        <w:t>Upon motion of Councilman Gendron seconded by Councilwoman Murray it is voted that the ordinance be passed</w:t>
      </w:r>
      <w:r w:rsidR="00C234A1">
        <w:t xml:space="preserve"> for the first tme</w:t>
      </w:r>
      <w:r>
        <w:t>, a roll call vote on same being unanimous.</w:t>
      </w:r>
    </w:p>
    <w:p w:rsidR="00F71633" w:rsidRDefault="00F71633" w:rsidP="00F71633"/>
    <w:p w:rsidR="00F71633" w:rsidRDefault="00F71633" w:rsidP="00F71633">
      <w:pPr>
        <w:ind w:left="1440" w:hanging="1440"/>
      </w:pPr>
      <w:r>
        <w:lastRenderedPageBreak/>
        <w:t>16 O 113</w:t>
      </w:r>
      <w:r>
        <w:tab/>
        <w:t xml:space="preserve">An ordinance providing for the transfer of funds from blighted buildings to motor vehicle tax refund account, along with refunds to be provided to motor vehicle owners pursuant to promises by the Mayor to provide a “Reduced Tax Burden” for motor vehicle owners is read by title, and </w:t>
      </w:r>
    </w:p>
    <w:p w:rsidR="00F71633" w:rsidRDefault="00F71633" w:rsidP="00F71633">
      <w:pPr>
        <w:ind w:left="1440" w:hanging="1440"/>
      </w:pPr>
    </w:p>
    <w:p w:rsidR="00F71633" w:rsidRDefault="00F71633" w:rsidP="00F71633">
      <w:pPr>
        <w:ind w:left="1440" w:hanging="1440"/>
      </w:pPr>
      <w:r>
        <w:tab/>
        <w:t xml:space="preserve">A motion is made by Councilman Gendron seconded by Councilman Jalette that the ordinance be passed for the first time, however before this is voted on </w:t>
      </w:r>
    </w:p>
    <w:p w:rsidR="00F71633" w:rsidRDefault="00F71633" w:rsidP="00F71633">
      <w:pPr>
        <w:ind w:left="1440" w:hanging="1440"/>
      </w:pPr>
    </w:p>
    <w:p w:rsidR="00F71633" w:rsidRDefault="00F71633" w:rsidP="00F71633">
      <w:pPr>
        <w:ind w:left="1440"/>
      </w:pPr>
      <w:r>
        <w:t>Upon motion of Councilman Beauchamp seconded by Councilman Gendron it is voted that the ordinance be tabled, a roll call vote on same being 6-1 with Councilman Brien voting no.</w:t>
      </w:r>
    </w:p>
    <w:p w:rsidR="00F71633" w:rsidRDefault="00F71633" w:rsidP="00F71633">
      <w:pPr>
        <w:ind w:left="1440" w:hanging="1440"/>
      </w:pPr>
    </w:p>
    <w:p w:rsidR="00F71633" w:rsidRDefault="00F71633" w:rsidP="00F71633">
      <w:pPr>
        <w:ind w:left="1440" w:hanging="1440"/>
      </w:pPr>
      <w:r>
        <w:t>16 R 139</w:t>
      </w:r>
      <w:r>
        <w:tab/>
        <w:t xml:space="preserve">A resolution granting permission to use city property is read by title, and </w:t>
      </w:r>
    </w:p>
    <w:p w:rsidR="00F71633" w:rsidRDefault="00F71633" w:rsidP="00F71633">
      <w:pPr>
        <w:ind w:left="1440" w:hanging="1440"/>
      </w:pPr>
    </w:p>
    <w:p w:rsidR="00F71633" w:rsidRDefault="00F71633" w:rsidP="00F71633">
      <w:pPr>
        <w:ind w:left="1440" w:hanging="1440"/>
      </w:pPr>
      <w:r>
        <w:tab/>
        <w:t>Upon motion of Councilman Jalette seconded by Councilman Gendron it is voted that the resolution be passed, a voice vote on same being unanimous.</w:t>
      </w:r>
    </w:p>
    <w:p w:rsidR="00F71633" w:rsidRDefault="00F71633" w:rsidP="00F71633">
      <w:pPr>
        <w:ind w:left="1440" w:hanging="1440"/>
      </w:pPr>
    </w:p>
    <w:p w:rsidR="00F71633" w:rsidRDefault="00F71633" w:rsidP="00F71633">
      <w:pPr>
        <w:ind w:left="1440" w:hanging="1440"/>
      </w:pPr>
      <w:r>
        <w:t>16 R 140</w:t>
      </w:r>
      <w:r>
        <w:tab/>
        <w:t xml:space="preserve">A resolution authorizing the cancellation of certain taxes is read by title, and </w:t>
      </w:r>
    </w:p>
    <w:p w:rsidR="00F71633" w:rsidRDefault="00F71633" w:rsidP="00F71633">
      <w:pPr>
        <w:ind w:left="1440" w:hanging="1440"/>
      </w:pPr>
    </w:p>
    <w:p w:rsidR="00F71633" w:rsidRDefault="00F71633" w:rsidP="00F71633">
      <w:pPr>
        <w:ind w:left="1440" w:hanging="1440"/>
      </w:pPr>
      <w:r>
        <w:tab/>
        <w:t>Upon motion of Councilman Beauchamp seconded by Councilwoman Murray it is voted that the resolution be passed, a voice vote on same being unanimous.</w:t>
      </w:r>
    </w:p>
    <w:p w:rsidR="00F71633" w:rsidRDefault="00F71633" w:rsidP="00F71633">
      <w:pPr>
        <w:ind w:left="1440" w:hanging="1440"/>
      </w:pPr>
    </w:p>
    <w:p w:rsidR="00F71633" w:rsidRDefault="00F71633" w:rsidP="00F71633">
      <w:pPr>
        <w:ind w:left="1440" w:hanging="1440"/>
      </w:pPr>
      <w:r>
        <w:t>16 R 141</w:t>
      </w:r>
      <w:r>
        <w:tab/>
        <w:t xml:space="preserve">A resolution granting a waiver of Section 7(b) of the Job Creation Incentive Program for Rob Roy Academy is read by title, and </w:t>
      </w:r>
    </w:p>
    <w:p w:rsidR="00F71633" w:rsidRDefault="00F71633" w:rsidP="00F71633">
      <w:pPr>
        <w:ind w:left="1440" w:hanging="1440"/>
      </w:pPr>
    </w:p>
    <w:p w:rsidR="00F71633" w:rsidRDefault="00F71633" w:rsidP="00F71633">
      <w:pPr>
        <w:ind w:left="1440" w:hanging="1440"/>
      </w:pPr>
      <w:r>
        <w:tab/>
        <w:t>Upon motion of Councilman Mancieri seconded by Councilman Beauchamp it is voted that the resolution be passed, a voice vote on same being 5-2 with Councilors Gendron and Jalette voting no.</w:t>
      </w:r>
    </w:p>
    <w:p w:rsidR="00F71633" w:rsidRDefault="00F71633" w:rsidP="00F71633">
      <w:pPr>
        <w:ind w:left="1440" w:hanging="1440"/>
      </w:pPr>
    </w:p>
    <w:p w:rsidR="00F71633" w:rsidRDefault="00F71633" w:rsidP="00F71633">
      <w:pPr>
        <w:ind w:left="1440" w:hanging="1440"/>
      </w:pPr>
      <w:r>
        <w:t>16 R 142</w:t>
      </w:r>
      <w:r>
        <w:tab/>
        <w:t xml:space="preserve">A resolution authorizing the use of WW II Veteran’s Memorial Park is read by title, and </w:t>
      </w:r>
    </w:p>
    <w:p w:rsidR="00F71633" w:rsidRDefault="00F71633" w:rsidP="00F71633">
      <w:pPr>
        <w:ind w:left="1440" w:hanging="1440"/>
      </w:pPr>
    </w:p>
    <w:p w:rsidR="00F71633" w:rsidRDefault="00F71633" w:rsidP="00F71633">
      <w:pPr>
        <w:ind w:left="1440" w:hanging="1440"/>
      </w:pPr>
      <w:r>
        <w:tab/>
        <w:t>Upon motion of Councilwoman Murray seconded by Councilman Gendron it is voted that the resolution be passed, a voice vote on same being unanimous.</w:t>
      </w:r>
    </w:p>
    <w:p w:rsidR="00F71633" w:rsidRDefault="00F71633" w:rsidP="00F71633">
      <w:pPr>
        <w:ind w:left="1440" w:hanging="1440"/>
      </w:pPr>
    </w:p>
    <w:p w:rsidR="00F71633" w:rsidRDefault="00F71633" w:rsidP="00F71633">
      <w:pPr>
        <w:ind w:left="1440" w:hanging="1440"/>
      </w:pPr>
      <w:r>
        <w:tab/>
        <w:t>Upon motion of Councilman Gendron seconded by Councilman Mancieri it is voted that the meeting be and it is hereby adjourned at 8:23 P.M.</w:t>
      </w:r>
    </w:p>
    <w:p w:rsidR="002D102B" w:rsidRDefault="002D102B" w:rsidP="00F71633">
      <w:pPr>
        <w:ind w:left="1440" w:hanging="1440"/>
      </w:pPr>
    </w:p>
    <w:p w:rsidR="00F71633" w:rsidRDefault="00F71633" w:rsidP="00F71633">
      <w:pPr>
        <w:ind w:left="1440" w:hanging="1440"/>
      </w:pPr>
    </w:p>
    <w:p w:rsidR="00F71633" w:rsidRDefault="00F71633" w:rsidP="00F71633">
      <w:pPr>
        <w:ind w:left="1440" w:hanging="1440"/>
      </w:pPr>
      <w:r>
        <w:tab/>
        <w:t>Attest:</w:t>
      </w:r>
      <w:r>
        <w:tab/>
      </w:r>
      <w:r>
        <w:tab/>
      </w:r>
      <w:r>
        <w:tab/>
      </w:r>
      <w:r>
        <w:tab/>
        <w:t>Christina Harmon-Duarte</w:t>
      </w:r>
      <w:r>
        <w:tab/>
      </w:r>
      <w:r>
        <w:tab/>
        <w:t>City Clerk</w:t>
      </w:r>
    </w:p>
    <w:p w:rsidR="00F71633" w:rsidRDefault="00F71633" w:rsidP="00F71633">
      <w:pPr>
        <w:ind w:left="1440"/>
      </w:pPr>
    </w:p>
    <w:p w:rsidR="00F71633" w:rsidRDefault="00F71633" w:rsidP="00F71633">
      <w:pPr>
        <w:ind w:left="1440"/>
      </w:pPr>
    </w:p>
    <w:p w:rsidR="00F71633" w:rsidRDefault="00F71633" w:rsidP="00F71633">
      <w:pPr>
        <w:ind w:left="90" w:firstLine="1350"/>
      </w:pPr>
    </w:p>
    <w:p w:rsidR="00F71633" w:rsidRDefault="00F71633" w:rsidP="00F71633">
      <w:pPr>
        <w:ind w:left="1440"/>
      </w:pPr>
    </w:p>
    <w:p w:rsidR="00F71633" w:rsidRDefault="00F71633" w:rsidP="00F71633">
      <w:pPr>
        <w:ind w:left="1440"/>
      </w:pPr>
    </w:p>
    <w:p w:rsidR="00F71633" w:rsidRDefault="00F71633" w:rsidP="00F71633">
      <w:pPr>
        <w:ind w:left="1440"/>
      </w:pPr>
    </w:p>
    <w:p w:rsidR="00F71633" w:rsidRDefault="00F71633" w:rsidP="00F71633">
      <w:pPr>
        <w:ind w:left="1440"/>
      </w:pPr>
      <w:r>
        <w:t xml:space="preserve">  </w:t>
      </w:r>
      <w:r>
        <w:tab/>
        <w:t xml:space="preserve"> </w:t>
      </w:r>
    </w:p>
    <w:p w:rsidR="00F71633" w:rsidRDefault="00F71633" w:rsidP="00F71633">
      <w:pPr>
        <w:ind w:left="1440" w:hanging="1350"/>
      </w:pPr>
    </w:p>
    <w:p w:rsidR="00F71633" w:rsidRDefault="00F71633" w:rsidP="00F71633">
      <w:pPr>
        <w:ind w:left="1440" w:hanging="1350"/>
      </w:pPr>
      <w:r>
        <w:t xml:space="preserve">       </w:t>
      </w:r>
    </w:p>
    <w:p w:rsidR="0041123E" w:rsidRDefault="0041123E"/>
    <w:sectPr w:rsidR="0041123E" w:rsidSect="002D102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71633"/>
    <w:rsid w:val="000A0720"/>
    <w:rsid w:val="002D102B"/>
    <w:rsid w:val="0041123E"/>
    <w:rsid w:val="005420FF"/>
    <w:rsid w:val="006B30B5"/>
    <w:rsid w:val="00AD4A23"/>
    <w:rsid w:val="00C234A1"/>
    <w:rsid w:val="00C653B4"/>
    <w:rsid w:val="00CB15A4"/>
    <w:rsid w:val="00F52EB5"/>
    <w:rsid w:val="00F71633"/>
    <w:rsid w:val="00F74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7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5</cp:revision>
  <dcterms:created xsi:type="dcterms:W3CDTF">2016-09-20T13:31:00Z</dcterms:created>
  <dcterms:modified xsi:type="dcterms:W3CDTF">2016-09-29T12:51:00Z</dcterms:modified>
</cp:coreProperties>
</file>