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43" w:rsidRDefault="008D2A65" w:rsidP="00BE1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October 17, 2019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liquor hearing of the Board of License Commissioners in </w:t>
      </w:r>
      <w:r w:rsidR="008D2A65">
        <w:rPr>
          <w:rFonts w:ascii="Times New Roman" w:hAnsi="Times New Roman" w:cs="Times New Roman"/>
          <w:sz w:val="24"/>
          <w:szCs w:val="24"/>
        </w:rPr>
        <w:t>the second floor conference room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8D2A65">
        <w:rPr>
          <w:rFonts w:ascii="Times New Roman" w:hAnsi="Times New Roman" w:cs="Times New Roman"/>
          <w:sz w:val="24"/>
          <w:szCs w:val="24"/>
        </w:rPr>
        <w:t>Thursday, October 17</w:t>
      </w:r>
      <w:r w:rsidR="00603882">
        <w:rPr>
          <w:rFonts w:ascii="Times New Roman" w:hAnsi="Times New Roman" w:cs="Times New Roman"/>
          <w:sz w:val="24"/>
          <w:szCs w:val="24"/>
        </w:rPr>
        <w:t>, 201</w:t>
      </w:r>
      <w:r w:rsidR="00422CDD">
        <w:rPr>
          <w:rFonts w:ascii="Times New Roman" w:hAnsi="Times New Roman" w:cs="Times New Roman"/>
          <w:sz w:val="24"/>
          <w:szCs w:val="24"/>
        </w:rPr>
        <w:t>9</w:t>
      </w:r>
      <w:r w:rsidR="00F319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8D2A65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422CDD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A65">
        <w:rPr>
          <w:rFonts w:ascii="Times New Roman" w:hAnsi="Times New Roman" w:cs="Times New Roman"/>
          <w:sz w:val="24"/>
          <w:szCs w:val="24"/>
        </w:rPr>
        <w:t>Four</w:t>
      </w:r>
      <w:r w:rsidR="00F319DC">
        <w:rPr>
          <w:rFonts w:ascii="Times New Roman" w:hAnsi="Times New Roman" w:cs="Times New Roman"/>
          <w:sz w:val="24"/>
          <w:szCs w:val="24"/>
        </w:rPr>
        <w:t xml:space="preserve"> (</w:t>
      </w:r>
      <w:r w:rsidR="008D2A65">
        <w:rPr>
          <w:rFonts w:ascii="Times New Roman" w:hAnsi="Times New Roman" w:cs="Times New Roman"/>
          <w:sz w:val="24"/>
          <w:szCs w:val="24"/>
        </w:rPr>
        <w:t>4</w:t>
      </w:r>
      <w:r w:rsidR="00F319DC">
        <w:rPr>
          <w:rFonts w:ascii="Times New Roman" w:hAnsi="Times New Roman" w:cs="Times New Roman"/>
          <w:sz w:val="24"/>
          <w:szCs w:val="24"/>
        </w:rPr>
        <w:t>)</w:t>
      </w:r>
      <w:r w:rsidR="00BE1680">
        <w:rPr>
          <w:rFonts w:ascii="Times New Roman" w:hAnsi="Times New Roman" w:cs="Times New Roman"/>
          <w:sz w:val="24"/>
          <w:szCs w:val="24"/>
        </w:rPr>
        <w:t xml:space="preserve"> members were present.</w:t>
      </w:r>
      <w:r w:rsidR="00085B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  <w:r w:rsidR="008D2A65">
        <w:rPr>
          <w:rFonts w:ascii="Times New Roman" w:hAnsi="Times New Roman" w:cs="Times New Roman"/>
          <w:sz w:val="24"/>
          <w:szCs w:val="24"/>
        </w:rPr>
        <w:t>ors Brien, Kithes &amp; Ward were absent.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of alleged violation </w:t>
      </w:r>
      <w:r w:rsidR="008D2A65">
        <w:rPr>
          <w:rFonts w:ascii="Times New Roman" w:hAnsi="Times New Roman" w:cs="Times New Roman"/>
          <w:sz w:val="24"/>
          <w:szCs w:val="24"/>
        </w:rPr>
        <w:t>Mr. Rahid Gaffney, d/b/a Stop and Go Deli, 66 Cass Avenue,</w:t>
      </w:r>
      <w:r>
        <w:rPr>
          <w:rFonts w:ascii="Times New Roman" w:hAnsi="Times New Roman" w:cs="Times New Roman"/>
          <w:sz w:val="24"/>
          <w:szCs w:val="24"/>
        </w:rPr>
        <w:t xml:space="preserve"> Woonsocket, RI is read by title.</w:t>
      </w: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8C4" w:rsidRDefault="003F5FCD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Solicitor opened </w:t>
      </w:r>
      <w:r w:rsidR="008D2A65">
        <w:rPr>
          <w:rFonts w:ascii="Times New Roman" w:hAnsi="Times New Roman" w:cs="Times New Roman"/>
          <w:sz w:val="24"/>
          <w:szCs w:val="24"/>
        </w:rPr>
        <w:t>citing the alleged violation that on February 26, 2019 an employee at Stop and Go Deli sold tobacco products to a juvenile.  The Solicitor confirmed that the owner admitted the violation and agreed to a $250.00 penalty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A65" w:rsidRDefault="008D2A65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A65" w:rsidRDefault="008D2A65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Solicitor also informed Mr. Gaffney that if there’s another violation the penalty will increase to $500.00.</w:t>
      </w:r>
    </w:p>
    <w:p w:rsidR="00F1024E" w:rsidRDefault="00F1024E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773" w:rsidRDefault="006E7701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</w:t>
      </w:r>
      <w:r w:rsidR="00697773">
        <w:rPr>
          <w:rFonts w:ascii="Times New Roman" w:hAnsi="Times New Roman" w:cs="Times New Roman"/>
          <w:sz w:val="24"/>
          <w:szCs w:val="24"/>
        </w:rPr>
        <w:t xml:space="preserve"> made by Councilman Cournoyer seconded by </w:t>
      </w:r>
      <w:r>
        <w:rPr>
          <w:rFonts w:ascii="Times New Roman" w:hAnsi="Times New Roman" w:cs="Times New Roman"/>
          <w:sz w:val="24"/>
          <w:szCs w:val="24"/>
        </w:rPr>
        <w:t>Councilman Soucy</w:t>
      </w:r>
      <w:r w:rsidR="00C46943">
        <w:rPr>
          <w:rFonts w:ascii="Times New Roman" w:hAnsi="Times New Roman" w:cs="Times New Roman"/>
          <w:sz w:val="24"/>
          <w:szCs w:val="24"/>
        </w:rPr>
        <w:t xml:space="preserve"> it is voted to impose the following penalty:</w:t>
      </w:r>
    </w:p>
    <w:p w:rsidR="00603882" w:rsidRDefault="00603882" w:rsidP="002A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882" w:rsidRDefault="00603882" w:rsidP="006038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7701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-Hundred</w:t>
      </w:r>
      <w:r w:rsidR="006E7701">
        <w:rPr>
          <w:rFonts w:ascii="Times New Roman" w:hAnsi="Times New Roman" w:cs="Times New Roman"/>
          <w:sz w:val="24"/>
          <w:szCs w:val="24"/>
        </w:rPr>
        <w:t xml:space="preserve"> Fifty</w:t>
      </w:r>
      <w:r>
        <w:rPr>
          <w:rFonts w:ascii="Times New Roman" w:hAnsi="Times New Roman" w:cs="Times New Roman"/>
          <w:sz w:val="24"/>
          <w:szCs w:val="24"/>
        </w:rPr>
        <w:t xml:space="preserve"> Dollar ($</w:t>
      </w:r>
      <w:r w:rsidR="006E7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50.00) fine shall be paid within ten (10) days.</w:t>
      </w:r>
    </w:p>
    <w:p w:rsidR="00C46943" w:rsidRDefault="00C46943" w:rsidP="00C469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943" w:rsidRDefault="00C46943" w:rsidP="00C469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roll call vote on same being unanimous.</w:t>
      </w: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BD64A7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Council</w:t>
      </w:r>
      <w:r w:rsidR="00934674">
        <w:rPr>
          <w:rFonts w:ascii="Times New Roman" w:hAnsi="Times New Roman" w:cs="Times New Roman"/>
          <w:sz w:val="24"/>
          <w:szCs w:val="24"/>
        </w:rPr>
        <w:t xml:space="preserve">man </w:t>
      </w:r>
      <w:r w:rsidR="009F192B">
        <w:rPr>
          <w:rFonts w:ascii="Times New Roman" w:hAnsi="Times New Roman" w:cs="Times New Roman"/>
          <w:sz w:val="24"/>
          <w:szCs w:val="24"/>
        </w:rPr>
        <w:t>Cournoyer</w:t>
      </w:r>
      <w:r w:rsidR="00934674">
        <w:rPr>
          <w:rFonts w:ascii="Times New Roman" w:hAnsi="Times New Roman" w:cs="Times New Roman"/>
          <w:sz w:val="24"/>
          <w:szCs w:val="24"/>
        </w:rPr>
        <w:t xml:space="preserve"> seconded by Council</w:t>
      </w:r>
      <w:r w:rsidR="006E7701">
        <w:rPr>
          <w:rFonts w:ascii="Times New Roman" w:hAnsi="Times New Roman" w:cs="Times New Roman"/>
          <w:sz w:val="24"/>
          <w:szCs w:val="24"/>
        </w:rPr>
        <w:t>wo</w:t>
      </w:r>
      <w:r w:rsidR="009F192B">
        <w:rPr>
          <w:rFonts w:ascii="Times New Roman" w:hAnsi="Times New Roman" w:cs="Times New Roman"/>
          <w:sz w:val="24"/>
          <w:szCs w:val="24"/>
        </w:rPr>
        <w:t>man</w:t>
      </w:r>
      <w:r w:rsidR="00F12C70">
        <w:rPr>
          <w:rFonts w:ascii="Times New Roman" w:hAnsi="Times New Roman" w:cs="Times New Roman"/>
          <w:sz w:val="24"/>
          <w:szCs w:val="24"/>
        </w:rPr>
        <w:t xml:space="preserve"> </w:t>
      </w:r>
      <w:r w:rsidR="006E7701">
        <w:rPr>
          <w:rFonts w:ascii="Times New Roman" w:hAnsi="Times New Roman" w:cs="Times New Roman"/>
          <w:sz w:val="24"/>
          <w:szCs w:val="24"/>
        </w:rPr>
        <w:t>Sierra</w:t>
      </w:r>
      <w:r w:rsidR="00934674">
        <w:rPr>
          <w:rFonts w:ascii="Times New Roman" w:hAnsi="Times New Roman" w:cs="Times New Roman"/>
          <w:sz w:val="24"/>
          <w:szCs w:val="24"/>
        </w:rPr>
        <w:t xml:space="preserve"> the hearing is hereby </w:t>
      </w: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6E7701">
        <w:rPr>
          <w:rFonts w:ascii="Times New Roman" w:hAnsi="Times New Roman" w:cs="Times New Roman"/>
          <w:sz w:val="24"/>
          <w:szCs w:val="24"/>
        </w:rPr>
        <w:t>7:</w:t>
      </w:r>
      <w:r w:rsidR="008D2A65">
        <w:rPr>
          <w:rFonts w:ascii="Times New Roman" w:hAnsi="Times New Roman" w:cs="Times New Roman"/>
          <w:sz w:val="24"/>
          <w:szCs w:val="24"/>
        </w:rPr>
        <w:t>17</w:t>
      </w:r>
      <w:r w:rsidR="00934674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887" w:rsidRDefault="00C64887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674" w:rsidRDefault="00934674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Harmon</w:t>
      </w:r>
      <w:r w:rsidR="008D2A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 Clerk</w:t>
      </w:r>
    </w:p>
    <w:p w:rsidR="00397862" w:rsidRDefault="0039786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7862" w:rsidRDefault="00397862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680" w:rsidRPr="00BE1680" w:rsidRDefault="00BE1680" w:rsidP="00BE1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1680" w:rsidRPr="00BE1680" w:rsidSect="00E927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3C55"/>
    <w:multiLevelType w:val="hybridMultilevel"/>
    <w:tmpl w:val="8410C770"/>
    <w:lvl w:ilvl="0" w:tplc="6848268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80"/>
    <w:rsid w:val="000322E0"/>
    <w:rsid w:val="00085B78"/>
    <w:rsid w:val="000D4D99"/>
    <w:rsid w:val="000E400C"/>
    <w:rsid w:val="00227075"/>
    <w:rsid w:val="00260163"/>
    <w:rsid w:val="002A28C4"/>
    <w:rsid w:val="002A3D53"/>
    <w:rsid w:val="00326664"/>
    <w:rsid w:val="003703C6"/>
    <w:rsid w:val="00397862"/>
    <w:rsid w:val="003C495E"/>
    <w:rsid w:val="003E065E"/>
    <w:rsid w:val="003F5FCD"/>
    <w:rsid w:val="00422CDD"/>
    <w:rsid w:val="00547B2A"/>
    <w:rsid w:val="00603882"/>
    <w:rsid w:val="00632AAA"/>
    <w:rsid w:val="00656411"/>
    <w:rsid w:val="00695817"/>
    <w:rsid w:val="00697773"/>
    <w:rsid w:val="006C57E2"/>
    <w:rsid w:val="006E682A"/>
    <w:rsid w:val="006E7701"/>
    <w:rsid w:val="008854D4"/>
    <w:rsid w:val="008D2A65"/>
    <w:rsid w:val="00920BEA"/>
    <w:rsid w:val="00934674"/>
    <w:rsid w:val="009447BC"/>
    <w:rsid w:val="009965A5"/>
    <w:rsid w:val="009F192B"/>
    <w:rsid w:val="00A00F31"/>
    <w:rsid w:val="00A9006E"/>
    <w:rsid w:val="00AA1F7C"/>
    <w:rsid w:val="00AC214F"/>
    <w:rsid w:val="00B14575"/>
    <w:rsid w:val="00B40916"/>
    <w:rsid w:val="00B42474"/>
    <w:rsid w:val="00B56843"/>
    <w:rsid w:val="00BD64A7"/>
    <w:rsid w:val="00BE1680"/>
    <w:rsid w:val="00C46943"/>
    <w:rsid w:val="00C64887"/>
    <w:rsid w:val="00CE7BF5"/>
    <w:rsid w:val="00DB4FFB"/>
    <w:rsid w:val="00E533A3"/>
    <w:rsid w:val="00E927ED"/>
    <w:rsid w:val="00EA7A01"/>
    <w:rsid w:val="00F1024E"/>
    <w:rsid w:val="00F12C70"/>
    <w:rsid w:val="00F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C70C"/>
  <w15:docId w15:val="{A4043CE8-F53F-49F6-B338-78AE2A6C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cp:lastPrinted>2019-10-18T16:28:00Z</cp:lastPrinted>
  <dcterms:created xsi:type="dcterms:W3CDTF">2019-10-18T17:25:00Z</dcterms:created>
  <dcterms:modified xsi:type="dcterms:W3CDTF">2019-10-18T17:25:00Z</dcterms:modified>
</cp:coreProperties>
</file>