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4B" w:rsidRPr="00964CAD" w:rsidRDefault="00CA564B" w:rsidP="00CA564B">
      <w:pPr>
        <w:pStyle w:val="NoSpacing"/>
        <w:ind w:left="1440" w:hanging="1440"/>
        <w:rPr>
          <w:b/>
        </w:rPr>
      </w:pPr>
      <w:r w:rsidRPr="00964CAD">
        <w:rPr>
          <w:b/>
        </w:rPr>
        <w:t>Monday, January 29, 2018</w:t>
      </w:r>
    </w:p>
    <w:p w:rsidR="00CA564B" w:rsidRDefault="00CA564B" w:rsidP="00CA564B">
      <w:pPr>
        <w:pStyle w:val="NoSpacing"/>
        <w:ind w:left="1440" w:hanging="1440"/>
      </w:pPr>
    </w:p>
    <w:p w:rsidR="00CA564B" w:rsidRDefault="00CA564B" w:rsidP="00CA564B">
      <w:pPr>
        <w:pStyle w:val="NoSpacing"/>
        <w:ind w:left="1440" w:hanging="1440"/>
      </w:pPr>
      <w:r>
        <w:tab/>
        <w:t>At a special meeting of the City Council, in the City of Woonsocket, County of Providence, State of Rhode Island in Harris Hall on Monday, January 29, 2018 at 7 P.M.</w:t>
      </w:r>
    </w:p>
    <w:p w:rsidR="00CA564B" w:rsidRDefault="00CA564B" w:rsidP="00CA564B">
      <w:pPr>
        <w:pStyle w:val="NoSpacing"/>
        <w:ind w:left="1440" w:hanging="1440"/>
      </w:pPr>
    </w:p>
    <w:p w:rsidR="00CA564B" w:rsidRDefault="00CA564B" w:rsidP="00CA564B">
      <w:pPr>
        <w:pStyle w:val="NoSpacing"/>
        <w:ind w:left="1440" w:hanging="1440"/>
      </w:pPr>
      <w:r>
        <w:tab/>
        <w:t>All members are present.</w:t>
      </w:r>
    </w:p>
    <w:p w:rsidR="00CA564B" w:rsidRDefault="00CA564B" w:rsidP="00CA564B">
      <w:pPr>
        <w:pStyle w:val="NoSpacing"/>
        <w:ind w:left="1440" w:hanging="1440"/>
      </w:pPr>
    </w:p>
    <w:p w:rsidR="00CA564B" w:rsidRDefault="00CA564B" w:rsidP="00CA564B">
      <w:pPr>
        <w:pStyle w:val="NoSpacing"/>
        <w:ind w:left="1440" w:hanging="1440"/>
      </w:pPr>
      <w:r>
        <w:tab/>
        <w:t>The prayer is read by the Clerk.  The Pledge of Allegiance is given by the assembly.</w:t>
      </w:r>
    </w:p>
    <w:p w:rsidR="00CA564B" w:rsidRDefault="00CA564B" w:rsidP="00CA564B">
      <w:pPr>
        <w:pStyle w:val="NoSpacing"/>
        <w:ind w:left="1440" w:hanging="1440"/>
      </w:pPr>
    </w:p>
    <w:p w:rsidR="00CA564B" w:rsidRDefault="00CA564B" w:rsidP="00CA564B">
      <w:pPr>
        <w:pStyle w:val="NoSpacing"/>
        <w:ind w:left="1440" w:hanging="1440"/>
      </w:pPr>
      <w:r>
        <w:tab/>
        <w:t xml:space="preserve">The following persons addressed the council under citizens good and welfare:  Dennis Desaulniers, Ed Tupper, Jodi </w:t>
      </w:r>
      <w:r w:rsidR="006D3FEC">
        <w:t>Ci</w:t>
      </w:r>
      <w:r>
        <w:t>felli,</w:t>
      </w:r>
      <w:r w:rsidR="00964CAD">
        <w:t xml:space="preserve"> Charles Lemoine, Paula Grondin-</w:t>
      </w:r>
      <w:r>
        <w:t>Paul, Estelle Bubble, Carmen Boucher, John Reynolds Jr., Susan Kirwan, Mark Lebrun and Lynn Kapiskas</w:t>
      </w:r>
      <w:r w:rsidR="006D3FEC">
        <w:t>.</w:t>
      </w:r>
      <w:r>
        <w:t xml:space="preserve"> </w:t>
      </w:r>
    </w:p>
    <w:p w:rsidR="00CA564B" w:rsidRDefault="00CA564B" w:rsidP="00CA564B">
      <w:pPr>
        <w:pStyle w:val="NoSpacing"/>
        <w:ind w:left="1440" w:hanging="1440"/>
      </w:pPr>
    </w:p>
    <w:p w:rsidR="00CA564B" w:rsidRDefault="00CA564B" w:rsidP="00CA564B">
      <w:pPr>
        <w:pStyle w:val="NoSpacing"/>
        <w:ind w:left="1440" w:hanging="1440"/>
      </w:pPr>
      <w:r>
        <w:tab/>
        <w:t>Upon motion of Councilwoman Murray seconded by Councilman Beauchamp it is voted that the minutes of the regular meeting held January 8</w:t>
      </w:r>
      <w:r>
        <w:rPr>
          <w:vertAlign w:val="superscript"/>
        </w:rPr>
        <w:t>th</w:t>
      </w:r>
      <w:r>
        <w:t xml:space="preserve"> be approved as submitted, a voice vote on same being unanimous. </w:t>
      </w:r>
    </w:p>
    <w:p w:rsidR="00CA564B" w:rsidRDefault="00CA564B" w:rsidP="00CA564B">
      <w:pPr>
        <w:pStyle w:val="NoSpacing"/>
        <w:ind w:left="1440" w:hanging="1440"/>
      </w:pPr>
    </w:p>
    <w:p w:rsidR="00CA564B" w:rsidRDefault="00CA564B" w:rsidP="00CA564B">
      <w:pPr>
        <w:pStyle w:val="NoSpacing"/>
        <w:ind w:left="1440" w:hanging="1440"/>
      </w:pPr>
      <w:r>
        <w:t xml:space="preserve">18 M </w:t>
      </w:r>
      <w:r w:rsidR="008545C9">
        <w:t>0</w:t>
      </w:r>
      <w:r>
        <w:t>1</w:t>
      </w:r>
      <w:r>
        <w:tab/>
        <w:t>A communication from Mayor to address the City Council regarding the Mayor’s office and events within the City is read by title.</w:t>
      </w:r>
    </w:p>
    <w:p w:rsidR="00CA564B" w:rsidRDefault="00CA564B" w:rsidP="00CA564B">
      <w:pPr>
        <w:pStyle w:val="NoSpacing"/>
        <w:ind w:left="1440" w:hanging="1440"/>
      </w:pPr>
    </w:p>
    <w:p w:rsidR="00CA564B" w:rsidRDefault="00CA564B" w:rsidP="00CA564B">
      <w:pPr>
        <w:pStyle w:val="NoSpacing"/>
        <w:ind w:left="1440" w:hanging="1440"/>
      </w:pPr>
      <w:r>
        <w:t xml:space="preserve">18 M </w:t>
      </w:r>
      <w:r w:rsidR="008545C9">
        <w:t>0</w:t>
      </w:r>
      <w:r>
        <w:t>2</w:t>
      </w:r>
      <w:r>
        <w:tab/>
        <w:t xml:space="preserve">A communication from Mayor pursuant to Chapter IV, Section 9 of the Home Rule Charter submitting veto message of ordinance 17 O 74 is read by title, and </w:t>
      </w:r>
    </w:p>
    <w:p w:rsidR="00CA564B" w:rsidRDefault="00CA564B" w:rsidP="00CA564B">
      <w:pPr>
        <w:pStyle w:val="NoSpacing"/>
        <w:ind w:left="1440" w:hanging="1440"/>
      </w:pPr>
    </w:p>
    <w:p w:rsidR="00CA564B" w:rsidRDefault="00CA564B" w:rsidP="00CA564B">
      <w:pPr>
        <w:pStyle w:val="NoSpacing"/>
        <w:ind w:left="1440" w:hanging="1440"/>
      </w:pPr>
      <w:r>
        <w:tab/>
        <w:t>Upon motion of Councilman Cournoyer seconded by Councilman Fagnant it is voted that the veto message be tabled to the regular meeting of February 5</w:t>
      </w:r>
      <w:r>
        <w:rPr>
          <w:vertAlign w:val="superscript"/>
        </w:rPr>
        <w:t>th</w:t>
      </w:r>
      <w:r>
        <w:t>, a voice vote on same being unanimous.</w:t>
      </w:r>
    </w:p>
    <w:p w:rsidR="00CA564B" w:rsidRDefault="00CA564B" w:rsidP="00CA564B">
      <w:pPr>
        <w:pStyle w:val="NoSpacing"/>
        <w:ind w:left="1440" w:hanging="1440"/>
      </w:pPr>
    </w:p>
    <w:p w:rsidR="00CA564B" w:rsidRDefault="00CA564B" w:rsidP="00CA564B">
      <w:pPr>
        <w:pStyle w:val="NoSpacing"/>
        <w:ind w:left="1440" w:hanging="1440"/>
      </w:pPr>
      <w:r>
        <w:tab/>
        <w:t>Upon motion of Councilman Cournoyer seconded by Councilman Beauchamp it is voted to dispense with the regular order of business and take up the following:</w:t>
      </w:r>
    </w:p>
    <w:p w:rsidR="00CA564B" w:rsidRDefault="00CA564B" w:rsidP="00CA564B">
      <w:pPr>
        <w:pStyle w:val="NoSpacing"/>
        <w:ind w:left="1440" w:hanging="1440"/>
      </w:pPr>
    </w:p>
    <w:p w:rsidR="00CA564B" w:rsidRDefault="00CA564B" w:rsidP="00CA564B">
      <w:pPr>
        <w:pStyle w:val="NoSpacing"/>
        <w:ind w:left="1440" w:hanging="1440"/>
      </w:pPr>
      <w:r>
        <w:t>18 CP 3</w:t>
      </w:r>
      <w:r>
        <w:tab/>
        <w:t>A request of Xavier Denis to address the City Council regarding Eagle Scout project is read by title. Eagle Scout Denis addressed the council.</w:t>
      </w:r>
    </w:p>
    <w:p w:rsidR="00CA564B" w:rsidRDefault="00CA564B" w:rsidP="00CA564B">
      <w:pPr>
        <w:pStyle w:val="NoSpacing"/>
        <w:ind w:left="1440" w:hanging="1440"/>
      </w:pPr>
    </w:p>
    <w:p w:rsidR="00CA564B" w:rsidRDefault="00CA564B" w:rsidP="00CA564B">
      <w:pPr>
        <w:pStyle w:val="NoSpacing"/>
        <w:ind w:left="1440" w:hanging="1440"/>
      </w:pPr>
      <w:r>
        <w:t>17 R 132</w:t>
      </w:r>
      <w:r>
        <w:tab/>
        <w:t xml:space="preserve">A resolution appointing Joyce A. Conti to the Woonsocket School Committee is read by title, and </w:t>
      </w:r>
    </w:p>
    <w:p w:rsidR="00CA564B" w:rsidRDefault="00CA564B" w:rsidP="00CA564B">
      <w:pPr>
        <w:pStyle w:val="NoSpacing"/>
        <w:ind w:left="1440" w:hanging="1440"/>
      </w:pPr>
    </w:p>
    <w:p w:rsidR="00CA564B" w:rsidRDefault="00CA564B" w:rsidP="00CA564B">
      <w:pPr>
        <w:pStyle w:val="NoSpacing"/>
        <w:ind w:left="1440" w:hanging="1440"/>
      </w:pPr>
      <w:r>
        <w:tab/>
        <w:t>Upon motion of Councilman Beauchamp seconded by Councilwoman Murray it is voted that the resolution be passed, a roll call vote on same being 6-1 with Councilman Beauchamp voting  yes.  During discussion, a motion was made by Councilman Brien seconded by Councilman Cournoyer to move the question, a voice vote on same being 6-1 with President Gendron voting no.</w:t>
      </w:r>
    </w:p>
    <w:p w:rsidR="00CA564B" w:rsidRDefault="00CA564B" w:rsidP="00CA564B">
      <w:pPr>
        <w:pStyle w:val="NoSpacing"/>
        <w:ind w:left="1440" w:hanging="1440"/>
      </w:pPr>
    </w:p>
    <w:p w:rsidR="00CA564B" w:rsidRDefault="00CA564B" w:rsidP="00CA564B">
      <w:pPr>
        <w:pStyle w:val="NoSpacing"/>
        <w:ind w:left="1440" w:hanging="1440"/>
      </w:pPr>
      <w:r>
        <w:t>17 R 136</w:t>
      </w:r>
      <w:r>
        <w:tab/>
        <w:t>A resolution appointing Steven J. Lima to the Woonsocket School Committee is read by title, and</w:t>
      </w:r>
    </w:p>
    <w:p w:rsidR="00CA564B" w:rsidRDefault="00CA564B" w:rsidP="00CA564B">
      <w:pPr>
        <w:pStyle w:val="NoSpacing"/>
        <w:ind w:left="1440" w:hanging="1440"/>
      </w:pPr>
    </w:p>
    <w:p w:rsidR="00CA564B" w:rsidRDefault="00CA564B" w:rsidP="00CA564B">
      <w:pPr>
        <w:pStyle w:val="NoSpacing"/>
        <w:ind w:left="1440" w:hanging="1440"/>
      </w:pPr>
      <w:r>
        <w:tab/>
        <w:t>A motion is made by Councilwoman Murray seconded by Councilman Beauchamp that the resolution be passed, however, before this is voted on</w:t>
      </w:r>
    </w:p>
    <w:p w:rsidR="00CA564B" w:rsidRDefault="00CA564B" w:rsidP="00CA564B">
      <w:pPr>
        <w:pStyle w:val="NoSpacing"/>
        <w:ind w:left="1440" w:hanging="1440"/>
      </w:pPr>
    </w:p>
    <w:p w:rsidR="00CA564B" w:rsidRDefault="00CA564B" w:rsidP="00CA564B">
      <w:pPr>
        <w:pStyle w:val="NoSpacing"/>
        <w:ind w:left="1440"/>
      </w:pPr>
      <w:r>
        <w:t>Upon motion of Councilman Cournoyer seconded by President Gendron it is voted that the resolution be tabled, a roll call vot</w:t>
      </w:r>
      <w:r w:rsidR="006D3FEC">
        <w:t>e on same being 5-2 with Counci</w:t>
      </w:r>
      <w:r>
        <w:t>lors Beauchamp and Murray voting no.</w:t>
      </w:r>
    </w:p>
    <w:p w:rsidR="00CA564B" w:rsidRDefault="00CA564B" w:rsidP="00CA564B">
      <w:pPr>
        <w:pStyle w:val="NoSpacing"/>
        <w:ind w:left="1440"/>
      </w:pPr>
    </w:p>
    <w:p w:rsidR="00CA564B" w:rsidRDefault="00CA564B" w:rsidP="00CA564B">
      <w:pPr>
        <w:pStyle w:val="NoSpacing"/>
        <w:ind w:left="1440"/>
      </w:pPr>
      <w:r>
        <w:t xml:space="preserve">Councilman Beauchamp left </w:t>
      </w:r>
      <w:r w:rsidR="006D3FEC">
        <w:t xml:space="preserve">the meeting </w:t>
      </w:r>
      <w:r>
        <w:t xml:space="preserve">at 8:35 P.M.  </w:t>
      </w:r>
    </w:p>
    <w:p w:rsidR="00CA564B" w:rsidRDefault="00CA564B" w:rsidP="00CA564B">
      <w:pPr>
        <w:pStyle w:val="NoSpacing"/>
        <w:ind w:left="1440" w:hanging="1440"/>
      </w:pPr>
    </w:p>
    <w:p w:rsidR="00CA564B" w:rsidRDefault="00CA564B" w:rsidP="00CA564B">
      <w:pPr>
        <w:pStyle w:val="NoSpacing"/>
        <w:ind w:left="1440" w:hanging="1440"/>
      </w:pPr>
      <w:r>
        <w:t xml:space="preserve">18 LC </w:t>
      </w:r>
      <w:r w:rsidR="008545C9">
        <w:t>0</w:t>
      </w:r>
      <w:r>
        <w:t>5</w:t>
      </w:r>
      <w:r>
        <w:tab/>
        <w:t xml:space="preserve">Upon motion of Councilwoman Murray seconded by Councilors Gendron and Cournoyer it is voted that the following licenses be granted, a voice vote on same being unanimous: 1 application for Class F1 and entertainment license, 1 application for quarterly entertainment license, 1 application for renewal of first class victualing license, 1 application for renewal of police constable license, 12 </w:t>
      </w:r>
      <w:r>
        <w:lastRenderedPageBreak/>
        <w:t>applications for renewal of quarterly entertainment licenses,1 application for renewal of holiday license and 1 application for renewal of tobacco license which were tabled at a previous meeting.</w:t>
      </w:r>
    </w:p>
    <w:p w:rsidR="00CA564B" w:rsidRDefault="00CA564B" w:rsidP="00CA564B">
      <w:pPr>
        <w:pStyle w:val="NoSpacing"/>
        <w:ind w:left="1440" w:hanging="1440"/>
      </w:pPr>
    </w:p>
    <w:p w:rsidR="00CA564B" w:rsidRDefault="00CA564B" w:rsidP="00CA564B">
      <w:pPr>
        <w:pStyle w:val="NoSpacing"/>
        <w:ind w:left="1440" w:hanging="1440"/>
      </w:pPr>
      <w:r>
        <w:tab/>
        <w:t xml:space="preserve">An application for renewal of </w:t>
      </w:r>
      <w:r w:rsidR="006D3FEC">
        <w:t>P</w:t>
      </w:r>
      <w:r>
        <w:t xml:space="preserve">olice Constable (Jamieson) was tabled and 2 applications for renewal of rooming house license </w:t>
      </w:r>
      <w:r w:rsidR="006D3FEC">
        <w:t>(</w:t>
      </w:r>
      <w:proofErr w:type="spellStart"/>
      <w:r w:rsidR="008545C9">
        <w:t>Archambault</w:t>
      </w:r>
      <w:proofErr w:type="spellEnd"/>
      <w:r w:rsidR="006D3FEC">
        <w:t xml:space="preserve">) </w:t>
      </w:r>
      <w:r>
        <w:t>were also tabled.</w:t>
      </w:r>
    </w:p>
    <w:p w:rsidR="00CA564B" w:rsidRDefault="00CA564B" w:rsidP="00CA564B">
      <w:pPr>
        <w:pStyle w:val="NoSpacing"/>
        <w:ind w:left="1440" w:hanging="1440"/>
      </w:pPr>
    </w:p>
    <w:p w:rsidR="00CA564B" w:rsidRDefault="00CA564B" w:rsidP="00CA564B">
      <w:pPr>
        <w:pStyle w:val="NoSpacing"/>
        <w:ind w:left="1440" w:hanging="1440"/>
      </w:pPr>
      <w:r>
        <w:t xml:space="preserve">18 CP </w:t>
      </w:r>
      <w:r w:rsidR="008545C9">
        <w:t>0</w:t>
      </w:r>
      <w:r>
        <w:t>4</w:t>
      </w:r>
      <w:r>
        <w:tab/>
        <w:t>Request of Councilman Fagnant to address the following: Questions to ask the Administration, Landmark Medical Building, Building on Hamlet Avenue, Walmart, Local 94, Tax Sales, Spend money to make money, blight program, Burnside Avenue property, Personnel Board, Training Center coming to Northern RI, School Board positions, surplus 2017 and Budget 2018.</w:t>
      </w:r>
    </w:p>
    <w:p w:rsidR="00CA564B" w:rsidRDefault="00CA564B" w:rsidP="00CA564B">
      <w:pPr>
        <w:pStyle w:val="NoSpacing"/>
        <w:ind w:left="1440" w:hanging="1440"/>
      </w:pPr>
    </w:p>
    <w:p w:rsidR="00CA564B" w:rsidRDefault="00CA564B" w:rsidP="00CA564B">
      <w:pPr>
        <w:pStyle w:val="NoSpacing"/>
        <w:ind w:left="1440" w:hanging="1440"/>
      </w:pPr>
      <w:r>
        <w:t xml:space="preserve">18 CP </w:t>
      </w:r>
      <w:r w:rsidR="008545C9">
        <w:t>0</w:t>
      </w:r>
      <w:r>
        <w:t>5</w:t>
      </w:r>
      <w:r>
        <w:tab/>
        <w:t>Request of Councilman Cournoyer to address the following items: budgets, staffing, audit report and financial update, appointments to boards and committees, blight and electricity contract and renewable energy opportunities.</w:t>
      </w:r>
    </w:p>
    <w:p w:rsidR="00CA564B" w:rsidRDefault="00CA564B" w:rsidP="00CA564B">
      <w:pPr>
        <w:pStyle w:val="NoSpacing"/>
        <w:ind w:left="1440" w:hanging="1440"/>
      </w:pPr>
    </w:p>
    <w:p w:rsidR="00CA564B" w:rsidRDefault="00CA564B" w:rsidP="00CA564B">
      <w:pPr>
        <w:pStyle w:val="NoSpacing"/>
        <w:ind w:left="1440" w:hanging="1440"/>
      </w:pPr>
      <w:r>
        <w:tab/>
        <w:t>The following remarks are made under good and welfare:</w:t>
      </w:r>
    </w:p>
    <w:p w:rsidR="00CA564B" w:rsidRDefault="00CA564B" w:rsidP="00CA564B">
      <w:pPr>
        <w:pStyle w:val="NoSpacing"/>
        <w:ind w:left="1440" w:hanging="1440"/>
      </w:pPr>
    </w:p>
    <w:p w:rsidR="00CA564B" w:rsidRDefault="00CA564B" w:rsidP="00CA564B">
      <w:pPr>
        <w:pStyle w:val="NoSpacing"/>
        <w:ind w:left="1440" w:hanging="1440"/>
      </w:pPr>
      <w:r>
        <w:tab/>
        <w:t>Councilman Beauchamp was absent.</w:t>
      </w:r>
    </w:p>
    <w:p w:rsidR="00CA564B" w:rsidRDefault="00CA564B" w:rsidP="00CA564B">
      <w:pPr>
        <w:pStyle w:val="NoSpacing"/>
        <w:ind w:left="1440" w:hanging="1440"/>
      </w:pPr>
    </w:p>
    <w:p w:rsidR="00CA564B" w:rsidRDefault="00CA564B" w:rsidP="00CA564B">
      <w:pPr>
        <w:pStyle w:val="NoSpacing"/>
        <w:ind w:left="1440" w:hanging="1440"/>
      </w:pPr>
      <w:r>
        <w:tab/>
        <w:t>Councilman Brien addressed Synagro hotline.</w:t>
      </w:r>
    </w:p>
    <w:p w:rsidR="00CA564B" w:rsidRDefault="00CA564B" w:rsidP="00CA564B">
      <w:pPr>
        <w:pStyle w:val="NoSpacing"/>
        <w:ind w:left="1440" w:hanging="1440"/>
      </w:pPr>
    </w:p>
    <w:p w:rsidR="00CA564B" w:rsidRDefault="00CA564B" w:rsidP="00CA564B">
      <w:pPr>
        <w:pStyle w:val="NoSpacing"/>
        <w:ind w:left="1440" w:hanging="1440"/>
      </w:pPr>
      <w:r>
        <w:tab/>
        <w:t xml:space="preserve">Councilman Cournoyer addressed </w:t>
      </w:r>
      <w:r w:rsidR="008545C9">
        <w:t xml:space="preserve">Mayor’s </w:t>
      </w:r>
      <w:r>
        <w:t>comments regarding staffing i.e. Economic Development director</w:t>
      </w:r>
      <w:r w:rsidR="008545C9">
        <w:t xml:space="preserve"> and her </w:t>
      </w:r>
      <w:r>
        <w:t>comments regarding micro lofts.  He requested update of website with current tax rates.  He also addressed staffing in Planning Department.</w:t>
      </w:r>
    </w:p>
    <w:p w:rsidR="00CA564B" w:rsidRDefault="00CA564B" w:rsidP="00CA564B">
      <w:pPr>
        <w:pStyle w:val="NoSpacing"/>
        <w:ind w:left="1440" w:hanging="1440"/>
      </w:pPr>
    </w:p>
    <w:p w:rsidR="00CA564B" w:rsidRDefault="00CA564B" w:rsidP="00CA564B">
      <w:pPr>
        <w:pStyle w:val="NoSpacing"/>
        <w:ind w:left="1440" w:hanging="1440"/>
      </w:pPr>
      <w:r>
        <w:tab/>
        <w:t>Councilman Fag</w:t>
      </w:r>
      <w:r w:rsidR="008545C9">
        <w:t>n</w:t>
      </w:r>
      <w:r>
        <w:t>ant corrected statement regarding graduation rate stated by Mr. Tupper</w:t>
      </w:r>
      <w:r w:rsidR="008545C9">
        <w:t xml:space="preserve"> (it is 71%)</w:t>
      </w:r>
      <w:r>
        <w:t xml:space="preserve">.  He addressed neighborhood watch and also addressed his </w:t>
      </w:r>
      <w:r w:rsidR="008545C9">
        <w:t>role</w:t>
      </w:r>
      <w:r>
        <w:t xml:space="preserve"> as a councilman. </w:t>
      </w:r>
    </w:p>
    <w:p w:rsidR="00CA564B" w:rsidRDefault="00CA564B" w:rsidP="00CA564B">
      <w:pPr>
        <w:pStyle w:val="NoSpacing"/>
        <w:ind w:left="1440" w:hanging="1440"/>
      </w:pPr>
    </w:p>
    <w:p w:rsidR="00CA564B" w:rsidRDefault="00CA564B" w:rsidP="00CA564B">
      <w:pPr>
        <w:pStyle w:val="NoSpacing"/>
        <w:ind w:left="1440" w:hanging="1440"/>
      </w:pPr>
      <w:r>
        <w:tab/>
        <w:t xml:space="preserve">Councilwoman Murray addressed </w:t>
      </w:r>
      <w:r w:rsidR="008545C9">
        <w:t xml:space="preserve">past practices of </w:t>
      </w:r>
      <w:r>
        <w:t>tabling legislation.  She addressed criticism and false statements and council conduct</w:t>
      </w:r>
      <w:r w:rsidR="00CE449C">
        <w:t xml:space="preserve"> [toward their constituents]</w:t>
      </w:r>
      <w:r>
        <w:t>.</w:t>
      </w:r>
    </w:p>
    <w:p w:rsidR="00CA564B" w:rsidRDefault="00CA564B" w:rsidP="00CA564B">
      <w:pPr>
        <w:pStyle w:val="NoSpacing"/>
        <w:ind w:left="1440" w:hanging="1440"/>
      </w:pPr>
    </w:p>
    <w:p w:rsidR="00CA564B" w:rsidRDefault="00CA564B" w:rsidP="00CA564B">
      <w:pPr>
        <w:pStyle w:val="NoSpacing"/>
        <w:ind w:left="1440" w:hanging="1440"/>
      </w:pPr>
      <w:r>
        <w:tab/>
        <w:t xml:space="preserve">Councilwoman Sierra explained historical tax credits </w:t>
      </w:r>
      <w:r w:rsidR="008545C9">
        <w:t xml:space="preserve">were </w:t>
      </w:r>
      <w:r>
        <w:t>extended five more years.  She thanked those who donated to animal shelter during holiday.</w:t>
      </w:r>
    </w:p>
    <w:p w:rsidR="00CA564B" w:rsidRDefault="00CA564B" w:rsidP="00CA564B">
      <w:pPr>
        <w:pStyle w:val="NoSpacing"/>
        <w:ind w:left="1440" w:hanging="1440"/>
      </w:pPr>
    </w:p>
    <w:p w:rsidR="00CA564B" w:rsidRDefault="00CA564B" w:rsidP="00CA564B">
      <w:pPr>
        <w:pStyle w:val="NoSpacing"/>
        <w:ind w:left="1440" w:hanging="1440"/>
      </w:pPr>
      <w:r>
        <w:tab/>
        <w:t>President Gendron addressed Councilwoman Murray’s comment</w:t>
      </w:r>
      <w:r w:rsidR="008545C9">
        <w:t>s regarding council conduct.  H</w:t>
      </w:r>
      <w:r>
        <w:t>e recognized a jewel in the Stadium Theatre.  He addressed Director Chamberland regarding audit report and he addressed micro loft legislation revisions.</w:t>
      </w:r>
    </w:p>
    <w:p w:rsidR="00CA564B" w:rsidRDefault="00CA564B" w:rsidP="00CA564B">
      <w:pPr>
        <w:pStyle w:val="NoSpacing"/>
        <w:ind w:left="1440" w:hanging="1440"/>
      </w:pPr>
    </w:p>
    <w:p w:rsidR="00CA564B" w:rsidRDefault="00CA564B" w:rsidP="00CA564B">
      <w:pPr>
        <w:pStyle w:val="NoSpacing"/>
        <w:ind w:left="1440" w:hanging="1440"/>
      </w:pPr>
      <w:r>
        <w:t xml:space="preserve">18 R </w:t>
      </w:r>
      <w:r w:rsidR="008545C9">
        <w:t>0</w:t>
      </w:r>
      <w:r>
        <w:t>4</w:t>
      </w:r>
      <w:r>
        <w:tab/>
        <w:t xml:space="preserve">A resolution establishing the City Council schedule for calendar year 2018 is read by title, and </w:t>
      </w:r>
    </w:p>
    <w:p w:rsidR="00CA564B" w:rsidRDefault="00CA564B" w:rsidP="00CA564B">
      <w:pPr>
        <w:pStyle w:val="NoSpacing"/>
        <w:ind w:left="1440" w:hanging="1440"/>
      </w:pPr>
    </w:p>
    <w:p w:rsidR="00CA564B" w:rsidRDefault="00CA564B" w:rsidP="00CA564B">
      <w:pPr>
        <w:pStyle w:val="NoSpacing"/>
        <w:ind w:left="1440" w:hanging="1440"/>
      </w:pPr>
      <w:r>
        <w:tab/>
        <w:t>Upon motion of Councilman Brien seconded by Councilman Cournoyer it is voted that the resolution be passed, a voice vote on same being unanimous.</w:t>
      </w:r>
    </w:p>
    <w:p w:rsidR="00CA564B" w:rsidRDefault="00CA564B" w:rsidP="00CA564B">
      <w:pPr>
        <w:pStyle w:val="NoSpacing"/>
        <w:ind w:left="1440" w:hanging="1440"/>
      </w:pPr>
    </w:p>
    <w:p w:rsidR="00CA564B" w:rsidRDefault="00CA564B" w:rsidP="00CA564B">
      <w:pPr>
        <w:pStyle w:val="NoSpacing"/>
        <w:ind w:left="1440" w:hanging="1440"/>
      </w:pPr>
      <w:r>
        <w:t xml:space="preserve">18 R </w:t>
      </w:r>
      <w:r w:rsidR="008545C9">
        <w:t>0</w:t>
      </w:r>
      <w:r>
        <w:t>5</w:t>
      </w:r>
      <w:r>
        <w:tab/>
        <w:t xml:space="preserve">A resolution authorizing the cancellation of certain taxes is read by title, and </w:t>
      </w:r>
    </w:p>
    <w:p w:rsidR="00CA564B" w:rsidRDefault="00CA564B" w:rsidP="00CA564B">
      <w:pPr>
        <w:pStyle w:val="NoSpacing"/>
        <w:ind w:left="1440" w:hanging="1440"/>
      </w:pPr>
    </w:p>
    <w:p w:rsidR="00CA564B" w:rsidRDefault="008545C9" w:rsidP="00CA564B">
      <w:pPr>
        <w:pStyle w:val="NoSpacing"/>
        <w:ind w:left="1440" w:hanging="1440"/>
      </w:pPr>
      <w:r>
        <w:tab/>
        <w:t xml:space="preserve">Upon motion of </w:t>
      </w:r>
      <w:r w:rsidR="00CA564B">
        <w:t>Councilwoman Murray seconded by Councilman Cournoyer it is voted that the resolution be passed, a voice vote on same being unanimous.</w:t>
      </w:r>
    </w:p>
    <w:p w:rsidR="00CA564B" w:rsidRDefault="00CA564B" w:rsidP="00CA564B">
      <w:pPr>
        <w:pStyle w:val="NoSpacing"/>
        <w:ind w:left="1440" w:hanging="1440"/>
      </w:pPr>
      <w:r>
        <w:tab/>
      </w:r>
    </w:p>
    <w:p w:rsidR="00CA564B" w:rsidRDefault="00CA564B" w:rsidP="00CA564B">
      <w:pPr>
        <w:pStyle w:val="NoSpacing"/>
        <w:ind w:left="1440" w:hanging="1440"/>
      </w:pPr>
      <w:r>
        <w:t xml:space="preserve">18 R </w:t>
      </w:r>
      <w:r w:rsidR="008545C9">
        <w:t>0</w:t>
      </w:r>
      <w:r>
        <w:t>6</w:t>
      </w:r>
      <w:r>
        <w:tab/>
        <w:t xml:space="preserve">A resolution granting permission to use city property is read by title, and </w:t>
      </w:r>
    </w:p>
    <w:p w:rsidR="00CA564B" w:rsidRDefault="00CA564B" w:rsidP="00CA564B">
      <w:pPr>
        <w:pStyle w:val="NoSpacing"/>
        <w:ind w:left="1440" w:hanging="1440"/>
      </w:pPr>
    </w:p>
    <w:p w:rsidR="00CA564B" w:rsidRDefault="00CA564B" w:rsidP="00CA564B">
      <w:pPr>
        <w:pStyle w:val="NoSpacing"/>
        <w:ind w:left="1440" w:hanging="1440"/>
      </w:pPr>
      <w:r>
        <w:tab/>
        <w:t>Upon motion of Councilwoman Murray seconded by Councilman Cournoyer it is voted that the resolution be passed, a voice vote on same being unanimous.</w:t>
      </w:r>
    </w:p>
    <w:p w:rsidR="00CA564B" w:rsidRDefault="00CA564B" w:rsidP="00CA564B">
      <w:pPr>
        <w:pStyle w:val="NoSpacing"/>
        <w:ind w:left="1440" w:hanging="1440"/>
      </w:pPr>
    </w:p>
    <w:p w:rsidR="00CA564B" w:rsidRDefault="00CA564B" w:rsidP="00CA564B">
      <w:pPr>
        <w:pStyle w:val="NoSpacing"/>
        <w:ind w:left="1440" w:hanging="1440"/>
      </w:pPr>
      <w:r>
        <w:lastRenderedPageBreak/>
        <w:t xml:space="preserve">18 R </w:t>
      </w:r>
      <w:r w:rsidR="008545C9">
        <w:t>0</w:t>
      </w:r>
      <w:r>
        <w:t>7</w:t>
      </w:r>
      <w:r>
        <w:tab/>
        <w:t xml:space="preserve">A resolution requesting the administration to issue a request for proposal in connection with renewal energy projects is read by title, and </w:t>
      </w:r>
    </w:p>
    <w:p w:rsidR="00CA564B" w:rsidRDefault="00CA564B" w:rsidP="00CA564B">
      <w:pPr>
        <w:pStyle w:val="NoSpacing"/>
        <w:ind w:left="1440" w:hanging="1440"/>
      </w:pPr>
    </w:p>
    <w:p w:rsidR="00CA564B" w:rsidRDefault="00CA564B" w:rsidP="00CA564B">
      <w:pPr>
        <w:pStyle w:val="NoSpacing"/>
        <w:ind w:left="1440" w:hanging="1440"/>
      </w:pPr>
      <w:r>
        <w:tab/>
        <w:t>Upon motion of Councilman Cournoyer seconded by Councilman Brien it is voted that the resolution be passed, a voice vote on same being unanimous.</w:t>
      </w:r>
    </w:p>
    <w:p w:rsidR="00CA564B" w:rsidRDefault="00CA564B" w:rsidP="00CA564B">
      <w:pPr>
        <w:pStyle w:val="NoSpacing"/>
        <w:ind w:left="1440" w:hanging="1440"/>
      </w:pPr>
    </w:p>
    <w:p w:rsidR="00CA564B" w:rsidRDefault="00CA564B" w:rsidP="00CA564B">
      <w:pPr>
        <w:pStyle w:val="NoSpacing"/>
        <w:ind w:left="1440" w:hanging="1440"/>
      </w:pPr>
      <w:r>
        <w:t xml:space="preserve">18 R </w:t>
      </w:r>
      <w:r w:rsidR="008545C9">
        <w:t>0</w:t>
      </w:r>
      <w:r>
        <w:t>8</w:t>
      </w:r>
      <w:r>
        <w:tab/>
        <w:t>A resolution granting permission to use city property is read by title, and</w:t>
      </w:r>
    </w:p>
    <w:p w:rsidR="00CA564B" w:rsidRDefault="00CA564B" w:rsidP="00CA564B">
      <w:pPr>
        <w:pStyle w:val="NoSpacing"/>
        <w:ind w:left="1440" w:hanging="1440"/>
      </w:pPr>
    </w:p>
    <w:p w:rsidR="00CA564B" w:rsidRDefault="00CA564B" w:rsidP="00CA564B">
      <w:pPr>
        <w:pStyle w:val="NoSpacing"/>
        <w:ind w:left="1440" w:hanging="1440"/>
      </w:pPr>
      <w:r>
        <w:tab/>
        <w:t>Upon motion for Councilm</w:t>
      </w:r>
      <w:r w:rsidR="008545C9">
        <w:t>an Cournoyer seconded by Counci</w:t>
      </w:r>
      <w:r>
        <w:t>lors Fagnant and Murray it is voted that the resolution be passed, a voice vote on same being unanimous.  President Gendron recused himself on this vote.</w:t>
      </w:r>
    </w:p>
    <w:p w:rsidR="00CA564B" w:rsidRDefault="00CA564B" w:rsidP="00CA564B">
      <w:pPr>
        <w:pStyle w:val="NoSpacing"/>
        <w:ind w:left="1440" w:hanging="1440"/>
      </w:pPr>
    </w:p>
    <w:p w:rsidR="00CA564B" w:rsidRDefault="00CA564B" w:rsidP="00CA564B">
      <w:pPr>
        <w:pStyle w:val="NoSpacing"/>
        <w:ind w:left="1440" w:hanging="1440"/>
      </w:pPr>
      <w:r>
        <w:tab/>
        <w:t xml:space="preserve">Upon motion of Councilman Fagnant seconded by Councilwoman </w:t>
      </w:r>
      <w:r w:rsidR="008545C9">
        <w:t>Murray</w:t>
      </w:r>
      <w:r>
        <w:t xml:space="preserve"> it is voted that the meeting be and it is hereby adjourned at 9:55 P.M.</w:t>
      </w:r>
    </w:p>
    <w:p w:rsidR="00CA564B" w:rsidRDefault="00CA564B" w:rsidP="00CA564B">
      <w:pPr>
        <w:pStyle w:val="NoSpacing"/>
        <w:ind w:left="1440" w:hanging="1440"/>
      </w:pPr>
    </w:p>
    <w:p w:rsidR="00CA564B" w:rsidRDefault="00CA564B" w:rsidP="00CA564B">
      <w:pPr>
        <w:pStyle w:val="NoSpacing"/>
        <w:ind w:left="1440" w:hanging="1440"/>
      </w:pPr>
      <w:r>
        <w:tab/>
        <w:t>Attest:</w:t>
      </w:r>
      <w:r>
        <w:tab/>
      </w:r>
      <w:r>
        <w:tab/>
      </w:r>
      <w:r>
        <w:tab/>
        <w:t>Christine Harmon-Duarte</w:t>
      </w:r>
      <w:r>
        <w:tab/>
      </w:r>
      <w:r>
        <w:tab/>
        <w:t>City Clerk</w:t>
      </w:r>
    </w:p>
    <w:p w:rsidR="00CA564B" w:rsidRDefault="00CA564B" w:rsidP="00CA564B">
      <w:pPr>
        <w:pStyle w:val="NoSpacing"/>
        <w:ind w:left="1440" w:hanging="1440"/>
      </w:pPr>
    </w:p>
    <w:p w:rsidR="00CA564B" w:rsidRDefault="00CA564B" w:rsidP="00CA564B">
      <w:pPr>
        <w:pStyle w:val="NoSpacing"/>
        <w:ind w:left="1440" w:hanging="1440"/>
      </w:pPr>
      <w:r>
        <w:t xml:space="preserve">   </w:t>
      </w:r>
    </w:p>
    <w:p w:rsidR="00CE449C" w:rsidRPr="00CE449C" w:rsidRDefault="00CE449C" w:rsidP="00CE449C">
      <w:pPr>
        <w:pStyle w:val="NoSpacing"/>
        <w:rPr>
          <w:sz w:val="22"/>
          <w:szCs w:val="22"/>
        </w:rPr>
      </w:pPr>
      <w:r w:rsidRPr="00CE449C">
        <w:rPr>
          <w:sz w:val="22"/>
          <w:szCs w:val="22"/>
        </w:rPr>
        <w:t>IN CITY COUNCIL</w:t>
      </w:r>
      <w:r>
        <w:t xml:space="preserve"> </w:t>
      </w:r>
      <w:r w:rsidRPr="00CE449C">
        <w:rPr>
          <w:sz w:val="22"/>
          <w:szCs w:val="22"/>
        </w:rPr>
        <w:t>– Read by title, amended and passed.</w:t>
      </w:r>
    </w:p>
    <w:p w:rsidR="00CA564B" w:rsidRPr="00CE449C" w:rsidRDefault="00CE449C" w:rsidP="00CE449C">
      <w:pPr>
        <w:pStyle w:val="NoSpacing"/>
        <w:rPr>
          <w:sz w:val="22"/>
          <w:szCs w:val="22"/>
        </w:rPr>
      </w:pPr>
      <w:r w:rsidRPr="00CE449C">
        <w:rPr>
          <w:sz w:val="22"/>
          <w:szCs w:val="22"/>
        </w:rPr>
        <w:t>Amendment:  At the end of Councilwoman Murray’s Council Good &amp; Welfare comment add “towards their constituents”.</w:t>
      </w:r>
    </w:p>
    <w:p w:rsidR="00CA564B" w:rsidRDefault="00CA564B" w:rsidP="00CA564B">
      <w:pPr>
        <w:pStyle w:val="NoSpacing"/>
        <w:ind w:left="1440" w:hanging="1440"/>
      </w:pPr>
    </w:p>
    <w:p w:rsidR="00CA564B" w:rsidRDefault="00CA564B" w:rsidP="00CA564B">
      <w:pPr>
        <w:pStyle w:val="NoSpacing"/>
        <w:ind w:left="1440" w:hanging="1440"/>
      </w:pPr>
      <w:r>
        <w:tab/>
      </w:r>
    </w:p>
    <w:p w:rsidR="00CA564B" w:rsidRDefault="00CA564B" w:rsidP="00CA564B">
      <w:pPr>
        <w:pStyle w:val="NoSpacing"/>
        <w:ind w:left="1440" w:hanging="1440"/>
      </w:pPr>
    </w:p>
    <w:p w:rsidR="00CA564B" w:rsidRDefault="00CA564B" w:rsidP="00CA564B">
      <w:pPr>
        <w:pStyle w:val="NoSpacing"/>
        <w:ind w:left="1440" w:hanging="1440"/>
      </w:pPr>
    </w:p>
    <w:p w:rsidR="00CA564B" w:rsidRDefault="00CA564B" w:rsidP="00CA564B">
      <w:pPr>
        <w:pStyle w:val="NoSpacing"/>
        <w:ind w:left="1440" w:hanging="1440"/>
      </w:pPr>
      <w:r>
        <w:tab/>
        <w:t xml:space="preserve"> </w:t>
      </w:r>
    </w:p>
    <w:p w:rsidR="00CA564B" w:rsidRDefault="00CA564B" w:rsidP="00CA564B">
      <w:pPr>
        <w:pStyle w:val="NoSpacing"/>
        <w:ind w:left="1440" w:hanging="1440"/>
      </w:pPr>
    </w:p>
    <w:p w:rsidR="00CA564B" w:rsidRDefault="00CA564B" w:rsidP="00CA564B">
      <w:pPr>
        <w:pStyle w:val="NoSpacing"/>
        <w:ind w:left="1440" w:hanging="1440"/>
      </w:pPr>
      <w:r>
        <w:t xml:space="preserve">  </w:t>
      </w:r>
    </w:p>
    <w:p w:rsidR="00CA564B" w:rsidRDefault="00CA564B" w:rsidP="00CA564B">
      <w:pPr>
        <w:pStyle w:val="NoSpacing"/>
        <w:ind w:left="1440" w:hanging="1440"/>
      </w:pPr>
    </w:p>
    <w:p w:rsidR="00CA564B" w:rsidRDefault="00CA564B" w:rsidP="00CA564B">
      <w:pPr>
        <w:pStyle w:val="NoSpacing"/>
        <w:ind w:left="1440" w:hanging="1440"/>
      </w:pPr>
      <w:r>
        <w:t xml:space="preserve"> </w:t>
      </w:r>
      <w:r>
        <w:tab/>
        <w:t xml:space="preserve"> </w:t>
      </w:r>
    </w:p>
    <w:p w:rsidR="00CA564B" w:rsidRDefault="00CA564B" w:rsidP="00CA564B">
      <w:pPr>
        <w:pStyle w:val="NoSpacing"/>
        <w:ind w:left="1440" w:hanging="1440"/>
      </w:pPr>
    </w:p>
    <w:p w:rsidR="00470590" w:rsidRDefault="00470590"/>
    <w:sectPr w:rsidR="00470590" w:rsidSect="008545C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CA564B"/>
    <w:rsid w:val="00090658"/>
    <w:rsid w:val="00223BC5"/>
    <w:rsid w:val="003F33D4"/>
    <w:rsid w:val="00470590"/>
    <w:rsid w:val="005C11F1"/>
    <w:rsid w:val="006D3FEC"/>
    <w:rsid w:val="008545C9"/>
    <w:rsid w:val="00964CAD"/>
    <w:rsid w:val="00AF63CA"/>
    <w:rsid w:val="00CA564B"/>
    <w:rsid w:val="00CE4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64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0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cp:lastPrinted>2018-01-30T19:41:00Z</cp:lastPrinted>
  <dcterms:created xsi:type="dcterms:W3CDTF">2018-01-30T16:49:00Z</dcterms:created>
  <dcterms:modified xsi:type="dcterms:W3CDTF">2018-02-06T14:45:00Z</dcterms:modified>
</cp:coreProperties>
</file>