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6C" w:rsidRPr="002078DC" w:rsidRDefault="0044136C" w:rsidP="002078DC">
      <w:pPr>
        <w:ind w:left="1440" w:hanging="1440"/>
        <w:rPr>
          <w:b/>
        </w:rPr>
      </w:pPr>
      <w:r w:rsidRPr="002078DC">
        <w:rPr>
          <w:b/>
        </w:rPr>
        <w:t>Tuesday, July 19, 2016</w:t>
      </w:r>
    </w:p>
    <w:p w:rsidR="0044136C" w:rsidRDefault="0044136C" w:rsidP="0044136C">
      <w:pPr>
        <w:ind w:left="1440" w:hanging="720"/>
      </w:pPr>
    </w:p>
    <w:p w:rsidR="0044136C" w:rsidRDefault="0044136C" w:rsidP="0044136C">
      <w:pPr>
        <w:ind w:left="1440" w:hanging="720"/>
      </w:pPr>
      <w:r>
        <w:tab/>
        <w:t>At a regular meeting of the City Council, in the City of Woonsocket, County of Providence, State of Rhode Island in Harris Hall on Tuesday, July 19, 2016 at 7 P.M.</w:t>
      </w:r>
    </w:p>
    <w:p w:rsidR="0044136C" w:rsidRDefault="0044136C" w:rsidP="0044136C">
      <w:pPr>
        <w:ind w:left="1440" w:hanging="720"/>
      </w:pPr>
    </w:p>
    <w:p w:rsidR="0044136C" w:rsidRDefault="0044136C" w:rsidP="0044136C">
      <w:pPr>
        <w:ind w:left="1440" w:hanging="720"/>
      </w:pPr>
      <w:r>
        <w:tab/>
        <w:t>All members are present.</w:t>
      </w:r>
    </w:p>
    <w:p w:rsidR="0044136C" w:rsidRDefault="0044136C" w:rsidP="0044136C">
      <w:pPr>
        <w:ind w:left="1440" w:hanging="720"/>
      </w:pPr>
    </w:p>
    <w:p w:rsidR="0044136C" w:rsidRDefault="0044136C" w:rsidP="0044136C">
      <w:pPr>
        <w:ind w:left="1440" w:hanging="720"/>
      </w:pPr>
      <w:r>
        <w:tab/>
        <w:t>The prayer is read by the Clerk.  The Pledge of Allegiance is given by the assembly.</w:t>
      </w:r>
    </w:p>
    <w:p w:rsidR="0044136C" w:rsidRDefault="0044136C" w:rsidP="0044136C">
      <w:pPr>
        <w:ind w:left="1440" w:hanging="720"/>
      </w:pPr>
    </w:p>
    <w:p w:rsidR="0044136C" w:rsidRDefault="0044136C" w:rsidP="0044136C">
      <w:pPr>
        <w:ind w:left="1440" w:hanging="720"/>
      </w:pPr>
      <w:r>
        <w:tab/>
        <w:t>The following persons addressed the council under citizens good and welfare: Noel Pincince and Charles Lemoine</w:t>
      </w:r>
      <w:r w:rsidR="0074176A">
        <w:t>.</w:t>
      </w:r>
    </w:p>
    <w:p w:rsidR="0044136C" w:rsidRDefault="0044136C" w:rsidP="0044136C">
      <w:pPr>
        <w:ind w:left="1440" w:hanging="720"/>
      </w:pPr>
    </w:p>
    <w:p w:rsidR="0044136C" w:rsidRDefault="0044136C" w:rsidP="0074176A">
      <w:pPr>
        <w:ind w:left="1440" w:hanging="1440"/>
      </w:pPr>
      <w:r>
        <w:tab/>
        <w:t>Upon motion of Councilman Jalette seconded by Councilors Gendron and Murray it is voted that the minutes of the regular meeting held July 5</w:t>
      </w:r>
      <w:r>
        <w:rPr>
          <w:vertAlign w:val="superscript"/>
        </w:rPr>
        <w:t>th</w:t>
      </w:r>
      <w:r>
        <w:t xml:space="preserve"> and special meeting held July 11</w:t>
      </w:r>
      <w:r>
        <w:rPr>
          <w:vertAlign w:val="superscript"/>
        </w:rPr>
        <w:t>th</w:t>
      </w:r>
      <w:r>
        <w:t xml:space="preserve"> be approved as submitted, a voice vote on same being unanimous.</w:t>
      </w:r>
    </w:p>
    <w:p w:rsidR="0044136C" w:rsidRDefault="0044136C" w:rsidP="0044136C">
      <w:pPr>
        <w:ind w:left="1440" w:hanging="720"/>
      </w:pPr>
    </w:p>
    <w:p w:rsidR="0044136C" w:rsidRDefault="0044136C" w:rsidP="0074176A">
      <w:pPr>
        <w:ind w:left="1440" w:hanging="1440"/>
      </w:pPr>
      <w:r>
        <w:tab/>
        <w:t xml:space="preserve">Upon motion of Councilman Jalette seconded by Councilwoman Murray it </w:t>
      </w:r>
      <w:r w:rsidR="00053ECD">
        <w:t>is voted</w:t>
      </w:r>
      <w:r>
        <w:t xml:space="preserve"> that the consent agenda be approved as submitted, a voice vote on same being unanimous.</w:t>
      </w:r>
    </w:p>
    <w:p w:rsidR="0044136C" w:rsidRDefault="0044136C" w:rsidP="0044136C">
      <w:pPr>
        <w:ind w:left="1440" w:hanging="720"/>
      </w:pPr>
    </w:p>
    <w:p w:rsidR="0044136C" w:rsidRDefault="0044136C" w:rsidP="0044136C">
      <w:pPr>
        <w:ind w:left="1440" w:hanging="720"/>
      </w:pPr>
      <w:r>
        <w:tab/>
        <w:t>The following item was listed on the consent agenda:</w:t>
      </w:r>
    </w:p>
    <w:p w:rsidR="0044136C" w:rsidRDefault="0044136C" w:rsidP="0044136C">
      <w:pPr>
        <w:ind w:left="2160" w:hanging="720"/>
      </w:pPr>
    </w:p>
    <w:p w:rsidR="0044136C" w:rsidRDefault="0044136C" w:rsidP="0044136C">
      <w:pPr>
        <w:ind w:left="810" w:hanging="720"/>
      </w:pPr>
      <w:r>
        <w:t>16 CP 42</w:t>
      </w:r>
      <w:r>
        <w:tab/>
        <w:t>Monthly odor report from CH2M Hill.</w:t>
      </w:r>
    </w:p>
    <w:p w:rsidR="0044136C" w:rsidRDefault="0044136C" w:rsidP="0044136C">
      <w:pPr>
        <w:ind w:left="810" w:hanging="720"/>
      </w:pPr>
    </w:p>
    <w:p w:rsidR="0044136C" w:rsidRDefault="0044136C" w:rsidP="0044136C">
      <w:pPr>
        <w:ind w:left="1440" w:hanging="1350"/>
      </w:pPr>
      <w:r>
        <w:t>16 LC 21</w:t>
      </w:r>
      <w:r>
        <w:tab/>
        <w:t>Upon motion of Councilman Jalette seconded by Councilwoman Murray it is voted that the following licenses be granted, a voice vote on same being unanimous: 4 application for entertainment licenses, 1 application for coin operated machine license, 1 application for pool table license and 4 applications for renewal of quarterly entertainment license.</w:t>
      </w:r>
    </w:p>
    <w:p w:rsidR="0044136C" w:rsidRDefault="0044136C" w:rsidP="0044136C">
      <w:pPr>
        <w:ind w:left="1440" w:hanging="1350"/>
      </w:pPr>
    </w:p>
    <w:p w:rsidR="0044136C" w:rsidRDefault="0044136C" w:rsidP="0044136C">
      <w:pPr>
        <w:ind w:left="1440" w:hanging="1350"/>
      </w:pPr>
      <w:r>
        <w:tab/>
        <w:t xml:space="preserve">An application for extension of 2 AM license and extension to the outdoors is read by title, and </w:t>
      </w:r>
    </w:p>
    <w:p w:rsidR="0044136C" w:rsidRDefault="0044136C" w:rsidP="0044136C">
      <w:pPr>
        <w:ind w:left="1440" w:hanging="1350"/>
      </w:pPr>
    </w:p>
    <w:p w:rsidR="0044136C" w:rsidRDefault="0044136C" w:rsidP="0044136C">
      <w:pPr>
        <w:ind w:left="1440" w:hanging="1350"/>
      </w:pPr>
      <w:r>
        <w:tab/>
        <w:t>Upon motion of Councilman Brien seconded by Councilman Mancieri it is voted that the license be granted, however this motion is defeated on 7-0 roll call vote with all councilors voting no.</w:t>
      </w:r>
    </w:p>
    <w:p w:rsidR="0044136C" w:rsidRDefault="0044136C" w:rsidP="0044136C">
      <w:pPr>
        <w:ind w:left="1440" w:hanging="1350"/>
      </w:pPr>
    </w:p>
    <w:p w:rsidR="0044136C" w:rsidRDefault="0044136C" w:rsidP="0044136C">
      <w:pPr>
        <w:ind w:left="1440" w:hanging="1350"/>
      </w:pPr>
      <w:r>
        <w:t>16 CP 41</w:t>
      </w:r>
      <w:r>
        <w:tab/>
        <w:t xml:space="preserve">A request of Council Vice President Brien to address the following items is read by title: board of canvassers-nomination papers, automobile tax–increased exemption–NADA </w:t>
      </w:r>
      <w:r w:rsidR="00711572">
        <w:t xml:space="preserve">values, </w:t>
      </w:r>
      <w:r>
        <w:t>press conference held July 12</w:t>
      </w:r>
      <w:r>
        <w:rPr>
          <w:vertAlign w:val="superscript"/>
        </w:rPr>
        <w:t>th</w:t>
      </w:r>
      <w:r>
        <w:t>, option agreement regarding Woonsocket Middle School-Hawthorne Devel</w:t>
      </w:r>
      <w:r w:rsidR="00711572">
        <w:t>opment and WWII Memorial Park.</w:t>
      </w:r>
    </w:p>
    <w:p w:rsidR="0044136C" w:rsidRDefault="0044136C" w:rsidP="0044136C">
      <w:pPr>
        <w:ind w:left="1440" w:hanging="1350"/>
      </w:pPr>
    </w:p>
    <w:p w:rsidR="0044136C" w:rsidRDefault="0044136C" w:rsidP="0044136C">
      <w:pPr>
        <w:ind w:left="1440" w:hanging="1350"/>
      </w:pPr>
      <w:r>
        <w:tab/>
        <w:t>The following remarks are made under good and welfare:</w:t>
      </w:r>
    </w:p>
    <w:p w:rsidR="0044136C" w:rsidRDefault="0044136C" w:rsidP="0044136C">
      <w:pPr>
        <w:ind w:left="1440" w:hanging="1350"/>
      </w:pPr>
    </w:p>
    <w:p w:rsidR="0044136C" w:rsidRDefault="0044136C" w:rsidP="0044136C">
      <w:pPr>
        <w:ind w:left="1440" w:hanging="1350"/>
      </w:pPr>
      <w:r>
        <w:tab/>
        <w:t>Councilman Brien re</w:t>
      </w:r>
      <w:r w:rsidR="00711572">
        <w:t>cognized Brittany Girard on All-S</w:t>
      </w:r>
      <w:r>
        <w:t xml:space="preserve">tar team, Kyle Beaulieu on </w:t>
      </w:r>
      <w:r w:rsidR="00711572">
        <w:t>A</w:t>
      </w:r>
      <w:r>
        <w:t>ll</w:t>
      </w:r>
      <w:r w:rsidR="00711572">
        <w:t>-S</w:t>
      </w:r>
      <w:r>
        <w:t>ta</w:t>
      </w:r>
      <w:r w:rsidR="00711572">
        <w:t>te</w:t>
      </w:r>
      <w:r>
        <w:t xml:space="preserve"> team and other </w:t>
      </w:r>
      <w:r w:rsidR="00711572">
        <w:t xml:space="preserve">native </w:t>
      </w:r>
      <w:r>
        <w:t xml:space="preserve">Woonsocket </w:t>
      </w:r>
      <w:r w:rsidR="00711572">
        <w:t xml:space="preserve">athletes </w:t>
      </w:r>
      <w:r>
        <w:t>Dante Baldelli and John Ouellette.  He stated that he is proud to see commentary on police department</w:t>
      </w:r>
      <w:r w:rsidR="00711572">
        <w:t xml:space="preserve"> by Lt. Cunanan</w:t>
      </w:r>
      <w:r>
        <w:t xml:space="preserve">.  </w:t>
      </w:r>
      <w:r w:rsidR="00711572">
        <w:t>He is a credit to our</w:t>
      </w:r>
      <w:r>
        <w:t xml:space="preserve"> police department </w:t>
      </w:r>
      <w:r w:rsidR="00711572">
        <w:t xml:space="preserve">and to </w:t>
      </w:r>
      <w:r>
        <w:t>our community.</w:t>
      </w:r>
    </w:p>
    <w:p w:rsidR="0044136C" w:rsidRDefault="0044136C" w:rsidP="0044136C">
      <w:pPr>
        <w:ind w:left="1440" w:hanging="1350"/>
      </w:pPr>
    </w:p>
    <w:p w:rsidR="0044136C" w:rsidRDefault="0044136C" w:rsidP="0044136C">
      <w:pPr>
        <w:ind w:left="1440" w:hanging="1350"/>
      </w:pPr>
      <w:r>
        <w:tab/>
        <w:t xml:space="preserve">Councilman Gendron commented on Lt. Cunanan’s </w:t>
      </w:r>
      <w:r w:rsidR="00711572">
        <w:t xml:space="preserve">article and his </w:t>
      </w:r>
      <w:r>
        <w:t>visit to Washington and</w:t>
      </w:r>
      <w:r w:rsidR="00711572">
        <w:t xml:space="preserve"> appreciates the</w:t>
      </w:r>
      <w:r>
        <w:t xml:space="preserve"> time he gives along with </w:t>
      </w:r>
      <w:r w:rsidR="00711572">
        <w:t xml:space="preserve">his </w:t>
      </w:r>
      <w:r>
        <w:t>fellow officers.</w:t>
      </w:r>
    </w:p>
    <w:p w:rsidR="0044136C" w:rsidRDefault="0044136C" w:rsidP="0044136C">
      <w:pPr>
        <w:ind w:left="1440" w:hanging="1350"/>
      </w:pPr>
    </w:p>
    <w:p w:rsidR="0044136C" w:rsidRDefault="0044136C" w:rsidP="0044136C">
      <w:pPr>
        <w:ind w:left="1440" w:hanging="1350"/>
      </w:pPr>
      <w:r>
        <w:tab/>
        <w:t>Councilman Jalette congratulated all candidates running for office.</w:t>
      </w:r>
    </w:p>
    <w:p w:rsidR="0044136C" w:rsidRDefault="0044136C" w:rsidP="0044136C">
      <w:pPr>
        <w:ind w:left="1440" w:hanging="1350"/>
      </w:pPr>
    </w:p>
    <w:p w:rsidR="0044136C" w:rsidRDefault="0044136C" w:rsidP="0044136C">
      <w:pPr>
        <w:ind w:left="1440" w:hanging="1350"/>
      </w:pPr>
      <w:r>
        <w:tab/>
        <w:t>Councilman Mancieri stated that when legislation is tabled, there should be a date noted</w:t>
      </w:r>
      <w:r w:rsidR="00711572">
        <w:t xml:space="preserve"> for a work session or to return to agenda</w:t>
      </w:r>
      <w:r>
        <w:t>.  He requested work session prior to August 1</w:t>
      </w:r>
      <w:r>
        <w:rPr>
          <w:vertAlign w:val="superscript"/>
        </w:rPr>
        <w:t>st</w:t>
      </w:r>
      <w:r>
        <w:t>.</w:t>
      </w:r>
    </w:p>
    <w:p w:rsidR="0044136C" w:rsidRDefault="0044136C" w:rsidP="0044136C">
      <w:pPr>
        <w:ind w:left="1440" w:hanging="1350"/>
      </w:pPr>
    </w:p>
    <w:p w:rsidR="0044136C" w:rsidRDefault="0044136C" w:rsidP="0044136C">
      <w:pPr>
        <w:ind w:left="1440" w:hanging="1350"/>
      </w:pPr>
      <w:r>
        <w:lastRenderedPageBreak/>
        <w:tab/>
        <w:t>President Moreau addressed the importance of police officers.</w:t>
      </w:r>
    </w:p>
    <w:p w:rsidR="0044136C" w:rsidRDefault="0044136C" w:rsidP="0044136C">
      <w:pPr>
        <w:ind w:left="1440" w:hanging="1350"/>
      </w:pPr>
    </w:p>
    <w:p w:rsidR="0044136C" w:rsidRDefault="0044136C" w:rsidP="0044136C">
      <w:pPr>
        <w:ind w:left="1440" w:hanging="1350"/>
      </w:pPr>
      <w:r>
        <w:tab/>
        <w:t>Cou</w:t>
      </w:r>
      <w:r w:rsidR="00711572">
        <w:t>n</w:t>
      </w:r>
      <w:r>
        <w:t xml:space="preserve">cilwoman Murray stated that a new business will be opening on Friday </w:t>
      </w:r>
      <w:r w:rsidR="00711572">
        <w:t xml:space="preserve">(Cowboys) </w:t>
      </w:r>
      <w:r>
        <w:t>and stated that council should discuss tangible taxes at a work session.</w:t>
      </w:r>
    </w:p>
    <w:p w:rsidR="0044136C" w:rsidRDefault="0044136C" w:rsidP="0044136C">
      <w:pPr>
        <w:ind w:left="1440" w:hanging="1350"/>
      </w:pPr>
    </w:p>
    <w:p w:rsidR="0044136C" w:rsidRDefault="0044136C" w:rsidP="0044136C">
      <w:pPr>
        <w:ind w:left="1440" w:hanging="1350"/>
      </w:pPr>
      <w:r>
        <w:tab/>
        <w:t xml:space="preserve">Councilman Beauchamp stated that he was proud of police department and Lt. Cunanan.  He thanked and congratulated all who took out papers to run for office. </w:t>
      </w:r>
    </w:p>
    <w:p w:rsidR="0044136C" w:rsidRDefault="0044136C" w:rsidP="0044136C">
      <w:pPr>
        <w:ind w:left="1440" w:hanging="1350"/>
      </w:pPr>
    </w:p>
    <w:p w:rsidR="0044136C" w:rsidRDefault="0044136C" w:rsidP="0044136C">
      <w:pPr>
        <w:ind w:left="1440" w:hanging="1350"/>
      </w:pPr>
      <w:r>
        <w:t>16 O 85</w:t>
      </w:r>
      <w:r>
        <w:tab/>
        <w:t>An ordinance authorizing Mayor to enter into an agreement with Community Care Alliance for payment in lieu of taxes, which was passed for the first time on July 5</w:t>
      </w:r>
      <w:r>
        <w:rPr>
          <w:vertAlign w:val="superscript"/>
        </w:rPr>
        <w:t>th</w:t>
      </w:r>
      <w:r>
        <w:t xml:space="preserve">, is read by title, and </w:t>
      </w:r>
    </w:p>
    <w:p w:rsidR="0044136C" w:rsidRDefault="0044136C" w:rsidP="0044136C">
      <w:pPr>
        <w:ind w:left="1440" w:hanging="1350"/>
      </w:pPr>
    </w:p>
    <w:p w:rsidR="0044136C" w:rsidRDefault="0044136C" w:rsidP="0044136C">
      <w:pPr>
        <w:ind w:left="1440" w:hanging="1350"/>
      </w:pPr>
      <w:r>
        <w:tab/>
        <w:t>Upon motion of Councilman Jalette seconded by Councilwoman Murray it is voted that the ordinance be passed, a roll call vote on same being unanimous.</w:t>
      </w:r>
    </w:p>
    <w:p w:rsidR="0044136C" w:rsidRDefault="0044136C" w:rsidP="0044136C">
      <w:pPr>
        <w:ind w:left="1440" w:hanging="1350"/>
      </w:pPr>
    </w:p>
    <w:p w:rsidR="0044136C" w:rsidRDefault="0044136C" w:rsidP="0044136C">
      <w:pPr>
        <w:ind w:left="1440" w:hanging="1350"/>
      </w:pPr>
      <w:r>
        <w:t>16 O 86</w:t>
      </w:r>
      <w:r>
        <w:tab/>
        <w:t>An ordinance in amendment of Chapter 15 entitled “Parks and Recreation” of the Code of Ordinances, City of Woonsocket, which was passed for the first time on July 5</w:t>
      </w:r>
      <w:r>
        <w:rPr>
          <w:vertAlign w:val="superscript"/>
        </w:rPr>
        <w:t>th</w:t>
      </w:r>
      <w:r>
        <w:t xml:space="preserve">, is read by title, and </w:t>
      </w:r>
    </w:p>
    <w:p w:rsidR="0044136C" w:rsidRDefault="0044136C" w:rsidP="0044136C">
      <w:pPr>
        <w:ind w:left="1440" w:hanging="1350"/>
      </w:pPr>
    </w:p>
    <w:p w:rsidR="0044136C" w:rsidRDefault="0044136C" w:rsidP="0044136C">
      <w:pPr>
        <w:ind w:left="1440" w:hanging="1350"/>
      </w:pPr>
      <w:r>
        <w:tab/>
        <w:t xml:space="preserve">A motion is made by Councilman Beauchamp seconded by Councilman Mancieri that the ordinance be passed, however, before this is voted on </w:t>
      </w:r>
    </w:p>
    <w:p w:rsidR="0044136C" w:rsidRDefault="0044136C" w:rsidP="0044136C">
      <w:pPr>
        <w:ind w:left="1440" w:hanging="1350"/>
      </w:pPr>
    </w:p>
    <w:p w:rsidR="0044136C" w:rsidRDefault="0044136C" w:rsidP="0044136C">
      <w:pPr>
        <w:ind w:left="1440" w:hanging="1350"/>
      </w:pPr>
      <w:r>
        <w:tab/>
        <w:t xml:space="preserve">Upon motion of Councilman Gendron seconded by Councilman Murray it is voted to amend as follows:  In section 2 delete the work “domestic”.  This amendment is voted on and passed on a 6-1 roll call vote with Councilman Brien voting no.  The ordinance as amended is then voted on and passed </w:t>
      </w:r>
      <w:r w:rsidR="00F3661B">
        <w:t xml:space="preserve">for the first time </w:t>
      </w:r>
      <w:r>
        <w:t xml:space="preserve">on a 5-2 roll call vote with Councilors Brien and Moreau voting no.  </w:t>
      </w:r>
    </w:p>
    <w:p w:rsidR="0044136C" w:rsidRDefault="0044136C" w:rsidP="0044136C">
      <w:pPr>
        <w:ind w:left="1440" w:hanging="1350"/>
      </w:pPr>
    </w:p>
    <w:p w:rsidR="0044136C" w:rsidRDefault="0044136C" w:rsidP="0044136C">
      <w:pPr>
        <w:ind w:left="1440" w:hanging="1350"/>
      </w:pPr>
      <w:r>
        <w:t>16 O 93</w:t>
      </w:r>
      <w:r>
        <w:tab/>
        <w:t>An ordinance authorizing Fire Chief of the City of Woonsocket to purchase a 2016 Spartan Legend Series 1500 GPM Pumper which was passed for the first time on July 5</w:t>
      </w:r>
      <w:r>
        <w:rPr>
          <w:vertAlign w:val="superscript"/>
        </w:rPr>
        <w:t>th</w:t>
      </w:r>
      <w:r>
        <w:t xml:space="preserve"> is red by title, and </w:t>
      </w:r>
    </w:p>
    <w:p w:rsidR="0044136C" w:rsidRDefault="0044136C" w:rsidP="0044136C">
      <w:pPr>
        <w:ind w:left="1440" w:hanging="1350"/>
      </w:pPr>
    </w:p>
    <w:p w:rsidR="0044136C" w:rsidRDefault="0044136C" w:rsidP="0044136C">
      <w:pPr>
        <w:ind w:left="1440" w:hanging="1350"/>
      </w:pPr>
      <w:r>
        <w:tab/>
        <w:t>Upon motion of Councilwoman Murray seconded by Councilman Beauchamp it is voted that the ordinance be passed, a roll call vote on same being 6-1 with Councilman Jalette voting no.</w:t>
      </w:r>
    </w:p>
    <w:p w:rsidR="0044136C" w:rsidRDefault="0044136C" w:rsidP="0044136C">
      <w:pPr>
        <w:ind w:left="1440" w:hanging="1350"/>
      </w:pPr>
    </w:p>
    <w:p w:rsidR="0044136C" w:rsidRDefault="0044136C" w:rsidP="0044136C">
      <w:pPr>
        <w:ind w:left="1440" w:hanging="1350"/>
      </w:pPr>
      <w:r>
        <w:t>16 O 96</w:t>
      </w:r>
      <w:r>
        <w:tab/>
        <w:t>An ordinance in amendment of Chapter 17 entitled “Traffic” of the Code of Ordinances, which was passed for the first time on July 5</w:t>
      </w:r>
      <w:r>
        <w:rPr>
          <w:vertAlign w:val="superscript"/>
        </w:rPr>
        <w:t>th</w:t>
      </w:r>
      <w:r>
        <w:t xml:space="preserve">,  is read by title, and </w:t>
      </w:r>
    </w:p>
    <w:p w:rsidR="0044136C" w:rsidRDefault="0044136C" w:rsidP="0044136C">
      <w:pPr>
        <w:ind w:left="1440" w:hanging="1350"/>
      </w:pPr>
    </w:p>
    <w:p w:rsidR="0044136C" w:rsidRDefault="0044136C" w:rsidP="0044136C">
      <w:pPr>
        <w:ind w:left="1440" w:hanging="1350"/>
      </w:pPr>
      <w:r>
        <w:tab/>
        <w:t>Upon motion of Councilman Gendron seconded by Councilwoman Murray it is voted that the ordinance be passed, a roll call vote on same being unanimous.</w:t>
      </w:r>
    </w:p>
    <w:p w:rsidR="0044136C" w:rsidRDefault="0044136C" w:rsidP="0044136C">
      <w:pPr>
        <w:ind w:left="1440" w:hanging="1350"/>
      </w:pPr>
    </w:p>
    <w:p w:rsidR="0044136C" w:rsidRDefault="0044136C" w:rsidP="0044136C">
      <w:pPr>
        <w:ind w:left="1440" w:hanging="1350"/>
      </w:pPr>
      <w:r>
        <w:t>16 O 70</w:t>
      </w:r>
      <w:r w:rsidR="00F3661B">
        <w:tab/>
        <w:t>An ordinance placing on the ballot for the General Election to be held on November 8, 2016, a question amending the City of Woonsocket Home Rule Charter to establish Fiscal Stability Reserve Accounts and clarify its sour of funding and use is read by title, and</w:t>
      </w:r>
    </w:p>
    <w:p w:rsidR="00F3661B" w:rsidRDefault="00F3661B" w:rsidP="0044136C">
      <w:pPr>
        <w:ind w:left="1440" w:hanging="1350"/>
      </w:pPr>
    </w:p>
    <w:p w:rsidR="00F3661B" w:rsidRDefault="00F3661B" w:rsidP="0044136C">
      <w:pPr>
        <w:ind w:left="1440" w:hanging="1350"/>
      </w:pPr>
      <w:r>
        <w:tab/>
        <w:t>Upon motion of Councilman Beauchamp seconded by Councilwoman Murray it is voted that the ordinance be passed for the first time, however, before this is voted upon</w:t>
      </w:r>
    </w:p>
    <w:p w:rsidR="00F3661B" w:rsidRDefault="00F3661B" w:rsidP="0044136C">
      <w:pPr>
        <w:ind w:left="1440" w:hanging="1350"/>
      </w:pPr>
    </w:p>
    <w:p w:rsidR="00F3661B" w:rsidRDefault="00F3661B" w:rsidP="0044136C">
      <w:pPr>
        <w:ind w:left="1440" w:hanging="1350"/>
      </w:pPr>
      <w:r>
        <w:tab/>
        <w:t>Upon motion of Councilman Mancieri seconded by Councilman Gendron it is voted to amend as follows:  In Section 2 delete “and fifty percent (50%) of the City’s prior year’s audited operating surplus”.  This amendment is voted on and passed on a 4-3 roll call vote with Councilors Beauchamp, Murray &amp; Moreau voting no.</w:t>
      </w:r>
    </w:p>
    <w:p w:rsidR="00F3661B" w:rsidRDefault="00F3661B" w:rsidP="0044136C">
      <w:pPr>
        <w:ind w:left="1440" w:hanging="1350"/>
      </w:pPr>
    </w:p>
    <w:p w:rsidR="00F3661B" w:rsidRDefault="00F3661B" w:rsidP="00BA6E82">
      <w:pPr>
        <w:pStyle w:val="Default"/>
        <w:ind w:left="1440"/>
      </w:pPr>
      <w:r w:rsidRPr="00BA6E82">
        <w:t>Upon motion of Councilman Gendron seconded by Councilman Jalette it is voted to amend as follows:  Delete Section 5 in its entirety and replace with “</w:t>
      </w:r>
      <w:r w:rsidR="00BA6E82" w:rsidRPr="00BA6E82">
        <w:t xml:space="preserve">In every fiscal year following the withdrawal of funds from the Fiscal Stability and Reserve Account, as permitted in Sec. 4, the city shall </w:t>
      </w:r>
      <w:r w:rsidR="00BA6E82" w:rsidRPr="00252F63">
        <w:t xml:space="preserve">appropriate </w:t>
      </w:r>
      <w:r w:rsidR="00BA6E82" w:rsidRPr="00BA6E82">
        <w:t xml:space="preserve">from the current year’s general revenues to be directed to the Fiscal Stability and Reserve </w:t>
      </w:r>
      <w:r w:rsidR="00BA6E82" w:rsidRPr="00BA6E82">
        <w:lastRenderedPageBreak/>
        <w:t>Account an amount equal to one percent (1%) of the prior year’s budgeted general revenues plus an amount equal to the amount withdrawn from the Fiscal Stability and Reserve Account in the prior year, provided that the total appropriation shall not exceed two percent (2%) of the prior year’s budgeted</w:t>
      </w:r>
      <w:r w:rsidR="00BA6E82">
        <w:t xml:space="preserve"> </w:t>
      </w:r>
      <w:r w:rsidR="00BA6E82" w:rsidRPr="00BA6E82">
        <w:t>general revenue, provided further that the total amount appropriated may exceed two percent (2%) of the prior year’s budgeted general revenues if approved via Ordinance by an affirmative vote of two-thirds (2/3) of the full membership of the city council, until the Fiscal Stability and Reserve Account balance equals eight percent (8%) of the prior fiscal year's budgeted general revenue within the general fund</w:t>
      </w:r>
      <w:r w:rsidR="00BA6E82">
        <w:t>”</w:t>
      </w:r>
      <w:r w:rsidR="00BA6E82" w:rsidRPr="00BA6E82">
        <w:t>.</w:t>
      </w:r>
      <w:r>
        <w:t xml:space="preserve">  This amendment is voted on</w:t>
      </w:r>
      <w:r w:rsidR="00E56F07">
        <w:t xml:space="preserve"> and passed on a 4-3 roll call vote with Councilors Brien, Mancieri &amp; Murray voting no.</w:t>
      </w:r>
    </w:p>
    <w:p w:rsidR="00E56F07" w:rsidRDefault="00E56F07" w:rsidP="0044136C">
      <w:pPr>
        <w:ind w:left="1440" w:hanging="1350"/>
      </w:pPr>
    </w:p>
    <w:p w:rsidR="00E56F07" w:rsidRDefault="00E56F07" w:rsidP="0044136C">
      <w:pPr>
        <w:ind w:left="1440" w:hanging="1350"/>
      </w:pPr>
      <w:r>
        <w:tab/>
        <w:t xml:space="preserve">A motion is made by Councilman Gendron to amend Section 2 as follows: </w:t>
      </w:r>
      <w:r w:rsidR="00BA6E82">
        <w:t xml:space="preserve"> after “the City shall appropriate</w:t>
      </w:r>
      <w:r>
        <w:t>”</w:t>
      </w:r>
      <w:r w:rsidR="00BA6E82">
        <w:t xml:space="preserve"> insert “from the current year’s general revenues an amount equal to”</w:t>
      </w:r>
      <w:r>
        <w:t>, however the motion failed for lack of a second.  The ordinance as amended is then voted on and passed for the first time on a 4-3 roll call vote with Councilors Brien, Gendron &amp; Jalette voting no.</w:t>
      </w:r>
    </w:p>
    <w:p w:rsidR="0044136C" w:rsidRDefault="0044136C" w:rsidP="0044136C">
      <w:pPr>
        <w:ind w:left="1440" w:hanging="1350"/>
      </w:pPr>
    </w:p>
    <w:p w:rsidR="0044136C" w:rsidRDefault="0044136C" w:rsidP="0044136C">
      <w:pPr>
        <w:ind w:left="1440" w:hanging="1350"/>
      </w:pPr>
      <w:r>
        <w:t>16 O 97</w:t>
      </w:r>
      <w:r>
        <w:tab/>
        <w:t xml:space="preserve">An ordinance placing on the ballot for the General Election to be held on November 8, 2016, a question amending the City of Woonsocket Home Rule Charter to delete a provision relating to authority of the City Solicitor to decide legal questions or controversies is read by title, and </w:t>
      </w:r>
    </w:p>
    <w:p w:rsidR="0044136C" w:rsidRDefault="0044136C" w:rsidP="0044136C">
      <w:pPr>
        <w:ind w:left="1440" w:hanging="1350"/>
      </w:pPr>
    </w:p>
    <w:p w:rsidR="0044136C" w:rsidRDefault="0044136C" w:rsidP="0044136C">
      <w:pPr>
        <w:ind w:left="1440" w:hanging="1350"/>
      </w:pPr>
      <w:r>
        <w:tab/>
        <w:t xml:space="preserve">Upon motion of Councilman Jalette seconded by Councilman Gendron it is voted that the ordinance be passed for the first time, however this motion is defeated on a 4-3 roll call vote with Councilors </w:t>
      </w:r>
      <w:r w:rsidR="00E56F07">
        <w:t xml:space="preserve">Brien, Gendron &amp; Jalette voting yes. </w:t>
      </w:r>
    </w:p>
    <w:p w:rsidR="00E56F07" w:rsidRDefault="00E56F07" w:rsidP="0044136C">
      <w:pPr>
        <w:ind w:left="1440" w:hanging="1350"/>
      </w:pPr>
    </w:p>
    <w:p w:rsidR="0044136C" w:rsidRDefault="0044136C" w:rsidP="0044136C">
      <w:pPr>
        <w:ind w:left="1440" w:hanging="1350"/>
      </w:pPr>
      <w:r>
        <w:t>16 O 98</w:t>
      </w:r>
      <w:r>
        <w:tab/>
        <w:t xml:space="preserve">An ordinance in amendment of Code of Ordinances, City of Woonsocket Appendix C entitled “Zoning” regarding live/work units is read by title, and </w:t>
      </w:r>
    </w:p>
    <w:p w:rsidR="0044136C" w:rsidRDefault="0044136C" w:rsidP="0044136C">
      <w:pPr>
        <w:ind w:left="1440" w:hanging="1350"/>
      </w:pPr>
    </w:p>
    <w:p w:rsidR="0044136C" w:rsidRDefault="0044136C" w:rsidP="0044136C">
      <w:pPr>
        <w:ind w:left="1440" w:hanging="1350"/>
      </w:pPr>
      <w:r>
        <w:tab/>
        <w:t>Upon motion of Councilman Gendron seconded by Councilman Mancieri it is voted that the ordinance be tabled, a roll call vote on same being unanimous.</w:t>
      </w:r>
    </w:p>
    <w:p w:rsidR="0044136C" w:rsidRDefault="0044136C" w:rsidP="0044136C">
      <w:pPr>
        <w:ind w:left="1440" w:hanging="1350"/>
      </w:pPr>
    </w:p>
    <w:p w:rsidR="0044136C" w:rsidRDefault="0044136C" w:rsidP="0044136C">
      <w:pPr>
        <w:ind w:left="1440" w:hanging="1350"/>
      </w:pPr>
      <w:r>
        <w:t>16 R 106</w:t>
      </w:r>
      <w:r>
        <w:tab/>
        <w:t xml:space="preserve">A resolution ratifying the tentative agreement between Rhode Island Council 94, AFSCME AFL-CIO Professional and Technical Employees Local 3851 is read by title, and </w:t>
      </w:r>
    </w:p>
    <w:p w:rsidR="0044136C" w:rsidRDefault="0044136C" w:rsidP="0044136C">
      <w:pPr>
        <w:ind w:left="1440" w:hanging="1350"/>
      </w:pPr>
    </w:p>
    <w:p w:rsidR="0044136C" w:rsidRDefault="0044136C" w:rsidP="0044136C">
      <w:pPr>
        <w:ind w:left="1440" w:hanging="1350"/>
      </w:pPr>
      <w:r>
        <w:tab/>
        <w:t>Upon motion of Councilman Jalette seconded by Councilman Gendron it is voted that the resolution be passed, a voice vote on same being unanimous.</w:t>
      </w:r>
    </w:p>
    <w:p w:rsidR="0044136C" w:rsidRDefault="0044136C" w:rsidP="0044136C">
      <w:pPr>
        <w:ind w:left="1440" w:hanging="1350"/>
      </w:pPr>
    </w:p>
    <w:p w:rsidR="0044136C" w:rsidRDefault="0044136C" w:rsidP="0044136C">
      <w:pPr>
        <w:ind w:left="1440" w:hanging="1350"/>
      </w:pPr>
      <w:r>
        <w:t>16 R 108</w:t>
      </w:r>
      <w:r>
        <w:tab/>
        <w:t xml:space="preserve">A resolution granting permission to use city property is read by title, and </w:t>
      </w:r>
    </w:p>
    <w:p w:rsidR="0044136C" w:rsidRDefault="0044136C" w:rsidP="0044136C">
      <w:pPr>
        <w:ind w:left="1440" w:hanging="1350"/>
      </w:pPr>
    </w:p>
    <w:p w:rsidR="0044136C" w:rsidRDefault="0044136C" w:rsidP="0044136C">
      <w:pPr>
        <w:ind w:left="1440" w:hanging="1350"/>
      </w:pPr>
      <w:r>
        <w:tab/>
        <w:t>Upon motion of Councilman Gendron seconded by Councilors Jalette and Murray it is voted that the resolution be passed, a voice vote on same being unanimous.</w:t>
      </w:r>
    </w:p>
    <w:p w:rsidR="0044136C" w:rsidRDefault="0044136C" w:rsidP="0044136C">
      <w:pPr>
        <w:ind w:left="1440" w:hanging="1350"/>
      </w:pPr>
    </w:p>
    <w:p w:rsidR="0044136C" w:rsidRDefault="0044136C" w:rsidP="0044136C">
      <w:pPr>
        <w:ind w:left="1440" w:hanging="1350"/>
      </w:pPr>
      <w:r>
        <w:t>16 R 109</w:t>
      </w:r>
      <w:r>
        <w:tab/>
        <w:t xml:space="preserve">A resolution authorizing acceptance of a bid for the reconstruction of Circle Street and Brien’s Court is read by title, and </w:t>
      </w:r>
    </w:p>
    <w:p w:rsidR="0044136C" w:rsidRDefault="0044136C" w:rsidP="0044136C">
      <w:pPr>
        <w:ind w:left="1440" w:hanging="1350"/>
      </w:pPr>
    </w:p>
    <w:p w:rsidR="0044136C" w:rsidRDefault="0044136C" w:rsidP="0044136C">
      <w:pPr>
        <w:ind w:left="1440" w:hanging="1350"/>
      </w:pPr>
      <w:r>
        <w:tab/>
        <w:t>Upon motion of Councilman Mancieri seconded by Councilwoman Murray it is voted that the resolution be passed, a voice vote on same being unanimous.  Councilman Beauchamp recused himself from this vote.</w:t>
      </w:r>
    </w:p>
    <w:p w:rsidR="0044136C" w:rsidRDefault="0044136C" w:rsidP="0044136C">
      <w:pPr>
        <w:ind w:left="1440" w:hanging="1350"/>
      </w:pPr>
    </w:p>
    <w:p w:rsidR="0098689C" w:rsidRDefault="0044136C" w:rsidP="0044136C">
      <w:pPr>
        <w:ind w:left="1440" w:hanging="1350"/>
      </w:pPr>
      <w:r>
        <w:tab/>
        <w:t xml:space="preserve">Upon motion of Councilman Mancieri seconded by Councilman Gendron it is voted that the meeting be and it is hereby adjourned at 9:30 P.M.  </w:t>
      </w:r>
    </w:p>
    <w:p w:rsidR="0044136C" w:rsidRDefault="0044136C" w:rsidP="0044136C">
      <w:pPr>
        <w:ind w:left="1440" w:hanging="1350"/>
      </w:pPr>
      <w:r>
        <w:t xml:space="preserve"> </w:t>
      </w:r>
    </w:p>
    <w:p w:rsidR="0044136C" w:rsidRDefault="0044136C" w:rsidP="0044136C">
      <w:pPr>
        <w:ind w:left="1440" w:hanging="1350"/>
      </w:pPr>
    </w:p>
    <w:p w:rsidR="0094177B" w:rsidRDefault="0044136C" w:rsidP="00E50330">
      <w:pPr>
        <w:ind w:left="1440" w:hanging="1350"/>
      </w:pPr>
      <w:r>
        <w:tab/>
        <w:t>Attest:</w:t>
      </w:r>
      <w:r>
        <w:tab/>
      </w:r>
      <w:r>
        <w:tab/>
      </w:r>
      <w:r>
        <w:tab/>
      </w:r>
      <w:r>
        <w:tab/>
        <w:t>Christina Harmon-Duarte</w:t>
      </w:r>
      <w:r>
        <w:tab/>
      </w:r>
      <w:r>
        <w:tab/>
        <w:t xml:space="preserve">     City Clerk</w:t>
      </w:r>
    </w:p>
    <w:sectPr w:rsidR="0094177B" w:rsidSect="0098689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36C"/>
    <w:rsid w:val="00053ECD"/>
    <w:rsid w:val="00082DC3"/>
    <w:rsid w:val="0009172A"/>
    <w:rsid w:val="002078DC"/>
    <w:rsid w:val="00252F63"/>
    <w:rsid w:val="002A5186"/>
    <w:rsid w:val="003B23B2"/>
    <w:rsid w:val="003C7100"/>
    <w:rsid w:val="0044136C"/>
    <w:rsid w:val="00694E30"/>
    <w:rsid w:val="00711572"/>
    <w:rsid w:val="0074176A"/>
    <w:rsid w:val="0094177B"/>
    <w:rsid w:val="0098689C"/>
    <w:rsid w:val="00A50AB1"/>
    <w:rsid w:val="00BA6E82"/>
    <w:rsid w:val="00C603A5"/>
    <w:rsid w:val="00C71148"/>
    <w:rsid w:val="00E50330"/>
    <w:rsid w:val="00E56F07"/>
    <w:rsid w:val="00F36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66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10</cp:revision>
  <cp:lastPrinted>2016-08-03T15:30:00Z</cp:lastPrinted>
  <dcterms:created xsi:type="dcterms:W3CDTF">2016-07-20T13:38:00Z</dcterms:created>
  <dcterms:modified xsi:type="dcterms:W3CDTF">2016-08-03T16:18:00Z</dcterms:modified>
</cp:coreProperties>
</file>