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EE" w:rsidRDefault="006035EE" w:rsidP="00325C34">
      <w:pPr>
        <w:jc w:val="center"/>
        <w:rPr>
          <w:b/>
        </w:rPr>
      </w:pPr>
      <w:r>
        <w:rPr>
          <w:b/>
        </w:rPr>
        <w:t>** AMENDED **</w:t>
      </w:r>
    </w:p>
    <w:p w:rsidR="006035EE" w:rsidRDefault="006035EE" w:rsidP="00325C34">
      <w:pPr>
        <w:jc w:val="center"/>
        <w:rPr>
          <w:b/>
        </w:rPr>
      </w:pPr>
    </w:p>
    <w:p w:rsidR="00325C34" w:rsidRPr="00AE4E0C" w:rsidRDefault="00325C34" w:rsidP="00325C34">
      <w:pPr>
        <w:jc w:val="center"/>
        <w:rPr>
          <w:b/>
        </w:rPr>
      </w:pPr>
      <w:r>
        <w:rPr>
          <w:b/>
        </w:rPr>
        <w:t>MONDAY, JANUARY 14, 2019</w:t>
      </w:r>
    </w:p>
    <w:p w:rsidR="00325C34" w:rsidRDefault="00325C34" w:rsidP="00325C34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325C34" w:rsidRPr="00AE4E0C" w:rsidRDefault="00325C34" w:rsidP="00325C34">
      <w:pPr>
        <w:jc w:val="center"/>
        <w:rPr>
          <w:b/>
        </w:rPr>
      </w:pPr>
      <w:r>
        <w:rPr>
          <w:b/>
        </w:rPr>
        <w:t>CITY COUNCIL PRESIDENT DANIEL M. GENDRON PRESIDING</w:t>
      </w:r>
    </w:p>
    <w:p w:rsidR="00325C34" w:rsidRDefault="00325C34" w:rsidP="00325C34">
      <w:pPr>
        <w:jc w:val="center"/>
        <w:rPr>
          <w:b/>
        </w:rPr>
      </w:pPr>
      <w:r>
        <w:rPr>
          <w:b/>
        </w:rPr>
        <w:t>7</w:t>
      </w:r>
      <w:r w:rsidRPr="00E47BDD">
        <w:rPr>
          <w:b/>
        </w:rPr>
        <w:t>:</w:t>
      </w:r>
      <w:r>
        <w:rPr>
          <w:b/>
        </w:rPr>
        <w:t>0</w:t>
      </w:r>
      <w:r w:rsidRPr="00E47BDD">
        <w:rPr>
          <w:b/>
        </w:rPr>
        <w:t>0</w:t>
      </w:r>
      <w:r>
        <w:rPr>
          <w:b/>
        </w:rPr>
        <w:t xml:space="preserve"> PM. – SECOND FLOOR CONFERENCE ROOM </w:t>
      </w:r>
    </w:p>
    <w:p w:rsidR="00325C34" w:rsidRDefault="00325C34" w:rsidP="00325C34">
      <w:pPr>
        <w:jc w:val="center"/>
        <w:rPr>
          <w:b/>
        </w:rPr>
      </w:pPr>
      <w:r>
        <w:rPr>
          <w:b/>
        </w:rPr>
        <w:t>CITY HALL – 169 MAIN STREET</w:t>
      </w:r>
    </w:p>
    <w:p w:rsidR="00325C34" w:rsidRDefault="00325C34" w:rsidP="00325C34">
      <w:pPr>
        <w:jc w:val="center"/>
        <w:rPr>
          <w:b/>
        </w:rPr>
      </w:pPr>
      <w:r>
        <w:rPr>
          <w:b/>
        </w:rPr>
        <w:t>WOONSOCKET, RHODE ISLAND 02895</w:t>
      </w:r>
    </w:p>
    <w:p w:rsidR="00325C34" w:rsidRDefault="00325C34" w:rsidP="00325C34">
      <w:pPr>
        <w:jc w:val="center"/>
        <w:rPr>
          <w:b/>
        </w:rPr>
      </w:pPr>
    </w:p>
    <w:p w:rsidR="00325C34" w:rsidRDefault="00325C34" w:rsidP="00325C34">
      <w:pPr>
        <w:jc w:val="center"/>
        <w:rPr>
          <w:b/>
        </w:rPr>
      </w:pPr>
      <w:r>
        <w:rPr>
          <w:b/>
        </w:rPr>
        <w:t xml:space="preserve"> </w:t>
      </w:r>
    </w:p>
    <w:p w:rsidR="00325C34" w:rsidRPr="00C40F7E" w:rsidRDefault="00325C34" w:rsidP="00325C34">
      <w:pPr>
        <w:jc w:val="center"/>
        <w:rPr>
          <w:b/>
        </w:rPr>
      </w:pPr>
      <w:r>
        <w:rPr>
          <w:b/>
        </w:rPr>
        <w:t xml:space="preserve"> SPECIAL MEETING</w:t>
      </w:r>
    </w:p>
    <w:p w:rsidR="00E117A3" w:rsidRDefault="00E117A3" w:rsidP="00E117A3">
      <w:pPr>
        <w:rPr>
          <w:b/>
        </w:rPr>
      </w:pPr>
    </w:p>
    <w:p w:rsidR="00325C34" w:rsidRDefault="00325C34" w:rsidP="00E117A3">
      <w:pPr>
        <w:rPr>
          <w:b/>
        </w:rPr>
      </w:pPr>
    </w:p>
    <w:p w:rsidR="00E117A3" w:rsidRPr="00E84308" w:rsidRDefault="00E117A3" w:rsidP="000B2AA7">
      <w:pPr>
        <w:pStyle w:val="ListParagraph"/>
        <w:numPr>
          <w:ilvl w:val="0"/>
          <w:numId w:val="2"/>
        </w:numPr>
        <w:ind w:left="720" w:hanging="720"/>
        <w:rPr>
          <w:b/>
        </w:rPr>
      </w:pPr>
      <w:r w:rsidRPr="00E84308">
        <w:rPr>
          <w:b/>
        </w:rPr>
        <w:t>ROLL CALL</w:t>
      </w:r>
    </w:p>
    <w:p w:rsidR="00E117A3" w:rsidRDefault="00E117A3" w:rsidP="000B2AA7">
      <w:pPr>
        <w:ind w:left="720" w:hanging="720"/>
        <w:rPr>
          <w:b/>
        </w:rPr>
      </w:pPr>
    </w:p>
    <w:p w:rsidR="00065709" w:rsidRPr="00E84308" w:rsidRDefault="00BE36A2" w:rsidP="000B2AA7">
      <w:pPr>
        <w:pStyle w:val="ListParagraph"/>
        <w:numPr>
          <w:ilvl w:val="0"/>
          <w:numId w:val="2"/>
        </w:numPr>
        <w:ind w:left="720" w:hanging="720"/>
        <w:rPr>
          <w:b/>
        </w:rPr>
      </w:pPr>
      <w:r>
        <w:rPr>
          <w:b/>
        </w:rPr>
        <w:t xml:space="preserve">DISCUSSION REGARDING </w:t>
      </w:r>
      <w:r w:rsidR="006035EE">
        <w:rPr>
          <w:b/>
        </w:rPr>
        <w:t>PROPOSED ELECTRICITY CONTRACT</w:t>
      </w:r>
    </w:p>
    <w:p w:rsidR="00065709" w:rsidRPr="008D1FE1" w:rsidRDefault="00065709" w:rsidP="000B2AA7">
      <w:pPr>
        <w:pStyle w:val="ListParagraph"/>
        <w:ind w:hanging="720"/>
        <w:rPr>
          <w:b/>
        </w:rPr>
      </w:pPr>
    </w:p>
    <w:p w:rsidR="00E541AB" w:rsidRPr="008D1FE1" w:rsidRDefault="00BE36A2" w:rsidP="000B2AA7">
      <w:pPr>
        <w:pStyle w:val="ListParagraph"/>
        <w:numPr>
          <w:ilvl w:val="0"/>
          <w:numId w:val="2"/>
        </w:numPr>
        <w:ind w:left="720" w:hanging="720"/>
        <w:rPr>
          <w:b/>
        </w:rPr>
      </w:pPr>
      <w:r>
        <w:rPr>
          <w:b/>
        </w:rPr>
        <w:t xml:space="preserve">DISCUSSION REGARDING </w:t>
      </w:r>
      <w:r w:rsidR="006035EE">
        <w:rPr>
          <w:b/>
        </w:rPr>
        <w:t>HAVEN OF GRACE PILOT AGREEMENT</w:t>
      </w:r>
    </w:p>
    <w:p w:rsidR="008D1FE1" w:rsidRPr="008D1FE1" w:rsidRDefault="008D1FE1" w:rsidP="000B2AA7">
      <w:pPr>
        <w:pStyle w:val="ListParagraph"/>
        <w:ind w:hanging="720"/>
        <w:rPr>
          <w:b/>
        </w:rPr>
      </w:pPr>
    </w:p>
    <w:p w:rsidR="006035EE" w:rsidRDefault="006035EE" w:rsidP="006035EE">
      <w:pPr>
        <w:pStyle w:val="ListParagraph"/>
        <w:numPr>
          <w:ilvl w:val="0"/>
          <w:numId w:val="2"/>
        </w:numPr>
        <w:ind w:left="720" w:hanging="720"/>
        <w:rPr>
          <w:b/>
        </w:rPr>
      </w:pPr>
      <w:r>
        <w:rPr>
          <w:b/>
        </w:rPr>
        <w:t>VOTE TO GO INTO EXECUTIVE SESSION</w:t>
      </w:r>
    </w:p>
    <w:p w:rsidR="006035EE" w:rsidRPr="009A4B3A" w:rsidRDefault="006035EE" w:rsidP="006035EE">
      <w:pPr>
        <w:pStyle w:val="ListParagraph"/>
        <w:rPr>
          <w:b/>
        </w:rPr>
      </w:pPr>
    </w:p>
    <w:p w:rsidR="006035EE" w:rsidRDefault="006035EE" w:rsidP="006035EE">
      <w:pPr>
        <w:pStyle w:val="ListParagraph"/>
        <w:numPr>
          <w:ilvl w:val="0"/>
          <w:numId w:val="1"/>
        </w:numPr>
        <w:tabs>
          <w:tab w:val="left" w:pos="1080"/>
        </w:tabs>
        <w:ind w:left="1080"/>
      </w:pPr>
      <w:r w:rsidRPr="00144B97">
        <w:rPr>
          <w:color w:val="000000"/>
        </w:rPr>
        <w:t xml:space="preserve">42-46-5 (a) (2) </w:t>
      </w:r>
      <w:r>
        <w:t>Sessions pertaining to collective bargaining or litigation, or work sessions pertaining to collective bargaining or litigation.</w:t>
      </w:r>
    </w:p>
    <w:p w:rsidR="006035EE" w:rsidRDefault="006035EE" w:rsidP="006035EE"/>
    <w:p w:rsidR="006035EE" w:rsidRDefault="006035EE" w:rsidP="006035EE">
      <w:pPr>
        <w:pStyle w:val="ListParagraph"/>
        <w:numPr>
          <w:ilvl w:val="1"/>
          <w:numId w:val="1"/>
        </w:numPr>
        <w:tabs>
          <w:tab w:val="clear" w:pos="270"/>
          <w:tab w:val="num" w:pos="1440"/>
          <w:tab w:val="num" w:pos="1800"/>
        </w:tabs>
        <w:ind w:left="1440"/>
      </w:pPr>
      <w:r>
        <w:t>Discussion regarding updates of the Public Safety contracts (Local 732, WFD &amp; Local 404, WPD) and the City of Woonsocket.</w:t>
      </w:r>
    </w:p>
    <w:p w:rsidR="006035EE" w:rsidRPr="00F05A29" w:rsidRDefault="006035EE" w:rsidP="006035EE">
      <w:pPr>
        <w:rPr>
          <w:b/>
        </w:rPr>
      </w:pPr>
    </w:p>
    <w:p w:rsidR="006035EE" w:rsidRDefault="006035EE" w:rsidP="006035EE">
      <w:pPr>
        <w:pStyle w:val="ListParagraph"/>
        <w:numPr>
          <w:ilvl w:val="1"/>
          <w:numId w:val="1"/>
        </w:numPr>
        <w:tabs>
          <w:tab w:val="clear" w:pos="270"/>
          <w:tab w:val="num" w:pos="1440"/>
          <w:tab w:val="num" w:pos="1800"/>
        </w:tabs>
        <w:ind w:left="1440"/>
      </w:pPr>
      <w:r>
        <w:t>Discussion regarding appeals decided by the Board of Assessment Review, which could lead to litigation.</w:t>
      </w:r>
    </w:p>
    <w:p w:rsidR="006035EE" w:rsidRDefault="006035EE" w:rsidP="006035EE">
      <w:pPr>
        <w:tabs>
          <w:tab w:val="num" w:pos="1800"/>
        </w:tabs>
      </w:pPr>
    </w:p>
    <w:p w:rsidR="00E117A3" w:rsidRPr="00E84308" w:rsidRDefault="00E117A3" w:rsidP="000B2AA7">
      <w:pPr>
        <w:pStyle w:val="ListParagraph"/>
        <w:numPr>
          <w:ilvl w:val="0"/>
          <w:numId w:val="2"/>
        </w:numPr>
        <w:ind w:left="720" w:hanging="720"/>
        <w:rPr>
          <w:b/>
        </w:rPr>
      </w:pPr>
      <w:r w:rsidRPr="00E84308">
        <w:rPr>
          <w:b/>
        </w:rPr>
        <w:t>ADJOURNMENT</w:t>
      </w:r>
    </w:p>
    <w:p w:rsidR="00E117A3" w:rsidRPr="008D1FE1" w:rsidRDefault="00E117A3" w:rsidP="000B2AA7">
      <w:pPr>
        <w:pStyle w:val="ListParagraph"/>
        <w:ind w:hanging="720"/>
        <w:rPr>
          <w:b/>
        </w:rPr>
      </w:pPr>
    </w:p>
    <w:p w:rsidR="004F5C29" w:rsidRDefault="004F5C29" w:rsidP="00E117A3">
      <w:pPr>
        <w:pStyle w:val="ListParagraph"/>
        <w:ind w:left="1080"/>
        <w:rPr>
          <w:b/>
        </w:rPr>
      </w:pPr>
    </w:p>
    <w:p w:rsidR="006035EE" w:rsidRDefault="006035EE" w:rsidP="00E117A3">
      <w:pPr>
        <w:pStyle w:val="ListParagraph"/>
        <w:ind w:left="1080"/>
        <w:rPr>
          <w:b/>
        </w:rPr>
      </w:pPr>
    </w:p>
    <w:p w:rsidR="006035EE" w:rsidRDefault="006035EE" w:rsidP="00E117A3">
      <w:pPr>
        <w:pStyle w:val="ListParagraph"/>
        <w:ind w:left="1080"/>
        <w:rPr>
          <w:b/>
        </w:rPr>
      </w:pPr>
    </w:p>
    <w:p w:rsidR="006035EE" w:rsidRDefault="006035EE" w:rsidP="00E117A3">
      <w:pPr>
        <w:pStyle w:val="ListParagraph"/>
        <w:ind w:left="1080"/>
        <w:rPr>
          <w:b/>
        </w:rPr>
      </w:pPr>
    </w:p>
    <w:p w:rsidR="006035EE" w:rsidRDefault="006035EE" w:rsidP="00E117A3">
      <w:pPr>
        <w:pStyle w:val="ListParagraph"/>
        <w:ind w:left="1080"/>
        <w:rPr>
          <w:b/>
        </w:rPr>
      </w:pPr>
    </w:p>
    <w:p w:rsidR="006035EE" w:rsidRDefault="006035EE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jc w:val="both"/>
      </w:pPr>
      <w:r>
        <w:t>For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E117A3" w:rsidRDefault="00E117A3" w:rsidP="00E117A3"/>
    <w:p w:rsidR="00E541AB" w:rsidRDefault="00E117A3">
      <w:r>
        <w:rPr>
          <w:b/>
        </w:rPr>
        <w:t xml:space="preserve">Posted on </w:t>
      </w:r>
      <w:r w:rsidR="00E541AB">
        <w:rPr>
          <w:b/>
        </w:rPr>
        <w:t xml:space="preserve">January </w:t>
      </w:r>
      <w:r w:rsidR="00BE36A2">
        <w:rPr>
          <w:b/>
        </w:rPr>
        <w:t>10</w:t>
      </w:r>
      <w:r w:rsidR="00E541AB">
        <w:rPr>
          <w:b/>
        </w:rPr>
        <w:t>, 201</w:t>
      </w:r>
      <w:r w:rsidR="00BE36A2">
        <w:rPr>
          <w:b/>
        </w:rPr>
        <w:t>9</w:t>
      </w:r>
    </w:p>
    <w:sectPr w:rsidR="00E541AB" w:rsidSect="00FE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1">
    <w:nsid w:val="539E10A1"/>
    <w:multiLevelType w:val="hybridMultilevel"/>
    <w:tmpl w:val="CD001AE8"/>
    <w:lvl w:ilvl="0" w:tplc="EBB04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7A3"/>
    <w:rsid w:val="00065709"/>
    <w:rsid w:val="00095EC1"/>
    <w:rsid w:val="000B2AA7"/>
    <w:rsid w:val="001373BB"/>
    <w:rsid w:val="001B6591"/>
    <w:rsid w:val="00260163"/>
    <w:rsid w:val="00325C34"/>
    <w:rsid w:val="003703C6"/>
    <w:rsid w:val="00380ACB"/>
    <w:rsid w:val="00434019"/>
    <w:rsid w:val="004F5C29"/>
    <w:rsid w:val="006035EE"/>
    <w:rsid w:val="00774A71"/>
    <w:rsid w:val="007C6CF6"/>
    <w:rsid w:val="008D1FE1"/>
    <w:rsid w:val="00A10018"/>
    <w:rsid w:val="00A81992"/>
    <w:rsid w:val="00A94114"/>
    <w:rsid w:val="00BE36A2"/>
    <w:rsid w:val="00DE6588"/>
    <w:rsid w:val="00E117A3"/>
    <w:rsid w:val="00E541AB"/>
    <w:rsid w:val="00E84308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A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A4EB-F076-4AF3-A83B-9905D61D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2017-02-14T15:32:00Z</cp:lastPrinted>
  <dcterms:created xsi:type="dcterms:W3CDTF">2019-01-10T18:38:00Z</dcterms:created>
  <dcterms:modified xsi:type="dcterms:W3CDTF">2019-01-10T18:38:00Z</dcterms:modified>
</cp:coreProperties>
</file>