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C" w:rsidRDefault="007B5A0C" w:rsidP="00BA03AF">
      <w:pPr>
        <w:jc w:val="center"/>
        <w:rPr>
          <w:b/>
        </w:rPr>
      </w:pPr>
      <w:r w:rsidRPr="007B5A0C">
        <w:rPr>
          <w:b/>
          <w:highlight w:val="yellow"/>
        </w:rPr>
        <w:t>** AMENDED **</w:t>
      </w:r>
    </w:p>
    <w:p w:rsidR="007B5A0C" w:rsidRDefault="007B5A0C" w:rsidP="00BA03AF">
      <w:pPr>
        <w:jc w:val="center"/>
        <w:rPr>
          <w:b/>
        </w:rPr>
      </w:pPr>
    </w:p>
    <w:p w:rsidR="00BA03AF" w:rsidRPr="00AE4E0C" w:rsidRDefault="00A839F1" w:rsidP="00BA03AF">
      <w:pPr>
        <w:jc w:val="center"/>
        <w:rPr>
          <w:b/>
        </w:rPr>
      </w:pPr>
      <w:r>
        <w:rPr>
          <w:b/>
        </w:rPr>
        <w:t>MONDAY</w:t>
      </w:r>
      <w:r w:rsidR="004111C7">
        <w:rPr>
          <w:b/>
        </w:rPr>
        <w:t xml:space="preserve">, JANUARY </w:t>
      </w:r>
      <w:r w:rsidR="00A57B4F">
        <w:rPr>
          <w:b/>
        </w:rPr>
        <w:t>2</w:t>
      </w:r>
      <w:r>
        <w:rPr>
          <w:b/>
        </w:rPr>
        <w:t>9</w:t>
      </w:r>
      <w:r w:rsidR="004111C7">
        <w:rPr>
          <w:b/>
        </w:rPr>
        <w:t>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B4531C" w:rsidP="00BA03AF">
      <w:pPr>
        <w:jc w:val="center"/>
        <w:rPr>
          <w:b/>
        </w:rPr>
      </w:pPr>
      <w:r w:rsidRPr="00E47BDD">
        <w:rPr>
          <w:b/>
        </w:rPr>
        <w:t>6</w:t>
      </w:r>
      <w:r w:rsidR="00BA03AF" w:rsidRPr="00E47BDD">
        <w:rPr>
          <w:b/>
        </w:rPr>
        <w:t>:</w:t>
      </w:r>
      <w:r w:rsidR="00A57B4F" w:rsidRPr="00E47BDD">
        <w:rPr>
          <w:b/>
        </w:rPr>
        <w:t>3</w:t>
      </w:r>
      <w:r w:rsidR="0064624A" w:rsidRPr="00E47BDD">
        <w:rPr>
          <w:b/>
        </w:rPr>
        <w:t>0</w:t>
      </w:r>
      <w:r w:rsidR="00BA03AF">
        <w:rPr>
          <w:b/>
        </w:rPr>
        <w:t xml:space="preserve"> PM. – </w:t>
      </w:r>
      <w:r w:rsidR="007B5A0C" w:rsidRPr="007B5A0C">
        <w:rPr>
          <w:b/>
          <w:highlight w:val="yellow"/>
        </w:rPr>
        <w:t>SECOND FLOOR CONFERENCE ROOM</w:t>
      </w:r>
      <w:r w:rsidR="00A57B4F">
        <w:rPr>
          <w:b/>
        </w:rPr>
        <w:t xml:space="preserve"> 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087976" w:rsidRDefault="00087976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BA2DA7" w:rsidP="00A936C7">
      <w:pPr>
        <w:jc w:val="center"/>
        <w:rPr>
          <w:b/>
        </w:rPr>
      </w:pPr>
      <w:r>
        <w:rPr>
          <w:b/>
        </w:rPr>
        <w:t xml:space="preserve"> </w:t>
      </w:r>
    </w:p>
    <w:p w:rsidR="00C40F7E" w:rsidRPr="00C40F7E" w:rsidRDefault="00A839F1" w:rsidP="00C40F7E">
      <w:pPr>
        <w:jc w:val="center"/>
        <w:rPr>
          <w:b/>
        </w:rPr>
      </w:pPr>
      <w:r>
        <w:rPr>
          <w:b/>
        </w:rPr>
        <w:t xml:space="preserve"> SPECIAL MEETING</w:t>
      </w:r>
    </w:p>
    <w:p w:rsidR="00CB2189" w:rsidRDefault="00CB2189" w:rsidP="00A936C7">
      <w:pPr>
        <w:jc w:val="center"/>
        <w:rPr>
          <w:b/>
        </w:rPr>
      </w:pPr>
    </w:p>
    <w:p w:rsidR="00087976" w:rsidRDefault="00087976" w:rsidP="00A936C7">
      <w:pPr>
        <w:jc w:val="center"/>
        <w:rPr>
          <w:b/>
        </w:rPr>
      </w:pPr>
    </w:p>
    <w:p w:rsidR="00A936C7" w:rsidRPr="00BA2DA7" w:rsidRDefault="00BA2DA7" w:rsidP="0039672E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ROLL CALL</w:t>
      </w:r>
    </w:p>
    <w:p w:rsidR="00A8500A" w:rsidRPr="00BA2DA7" w:rsidRDefault="00A8500A" w:rsidP="0039672E">
      <w:pPr>
        <w:rPr>
          <w:b/>
        </w:rPr>
      </w:pPr>
    </w:p>
    <w:p w:rsidR="00BA2DA7" w:rsidRDefault="00A839F1" w:rsidP="00A57B4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DISCUSSION REGARDING</w:t>
      </w:r>
      <w:r w:rsidR="00CE76BC">
        <w:rPr>
          <w:b/>
        </w:rPr>
        <w:t xml:space="preserve"> INFORMATION FROM</w:t>
      </w:r>
      <w:r>
        <w:rPr>
          <w:b/>
        </w:rPr>
        <w:t xml:space="preserve"> POTENTIAL BUYERS OF </w:t>
      </w:r>
      <w:r w:rsidR="00CE76BC">
        <w:rPr>
          <w:b/>
        </w:rPr>
        <w:tab/>
      </w:r>
      <w:r>
        <w:rPr>
          <w:b/>
        </w:rPr>
        <w:t>THE SOCIAL STREET SCHOOL</w:t>
      </w:r>
    </w:p>
    <w:p w:rsidR="00B56771" w:rsidRPr="00B56771" w:rsidRDefault="00B56771" w:rsidP="00B56771">
      <w:pPr>
        <w:pStyle w:val="ListParagraph"/>
        <w:rPr>
          <w:b/>
        </w:rPr>
      </w:pPr>
    </w:p>
    <w:p w:rsidR="00B56771" w:rsidRDefault="00B56771" w:rsidP="00A57B4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VOTE TO GO INTO EXECUTIVE SESSION</w:t>
      </w:r>
    </w:p>
    <w:p w:rsidR="00B56771" w:rsidRPr="00B56771" w:rsidRDefault="00B56771" w:rsidP="00B56771">
      <w:pPr>
        <w:pStyle w:val="ListParagraph"/>
        <w:rPr>
          <w:b/>
        </w:rPr>
      </w:pPr>
    </w:p>
    <w:p w:rsidR="00B56771" w:rsidRDefault="00B56771" w:rsidP="00B56771">
      <w:pPr>
        <w:pStyle w:val="ListParagraph"/>
        <w:numPr>
          <w:ilvl w:val="1"/>
          <w:numId w:val="6"/>
        </w:numPr>
        <w:tabs>
          <w:tab w:val="left" w:pos="0"/>
        </w:tabs>
        <w:ind w:left="1080"/>
      </w:pPr>
      <w:r>
        <w:t xml:space="preserve">42-46-5 (a) (5) any discussions or considerations related to the acquisition or lease of real property for public </w:t>
      </w:r>
      <w:proofErr w:type="gramStart"/>
      <w:r>
        <w:t>purposes,</w:t>
      </w:r>
      <w:proofErr w:type="gramEnd"/>
      <w:r>
        <w:t xml:space="preserve"> or of the disposition of publicly held property wherein advanced public information would be detrimental to the interest of the public.</w:t>
      </w:r>
    </w:p>
    <w:p w:rsidR="00B56771" w:rsidRDefault="00B56771" w:rsidP="00B56771">
      <w:pPr>
        <w:pStyle w:val="ListParagraph"/>
        <w:tabs>
          <w:tab w:val="left" w:pos="0"/>
        </w:tabs>
      </w:pPr>
    </w:p>
    <w:p w:rsidR="00B56771" w:rsidRPr="00C94C17" w:rsidRDefault="00B56771" w:rsidP="00B56771">
      <w:pPr>
        <w:pStyle w:val="ListParagraph"/>
        <w:numPr>
          <w:ilvl w:val="3"/>
          <w:numId w:val="6"/>
        </w:numPr>
        <w:tabs>
          <w:tab w:val="left" w:pos="0"/>
        </w:tabs>
        <w:ind w:left="1440"/>
      </w:pPr>
      <w:r>
        <w:t>Discussion regarding acquisition and or sale of property(s).</w:t>
      </w:r>
    </w:p>
    <w:p w:rsidR="00E843BF" w:rsidRPr="00E843BF" w:rsidRDefault="00E843BF" w:rsidP="00E843BF">
      <w:pPr>
        <w:pStyle w:val="ListParagraph"/>
        <w:rPr>
          <w:b/>
        </w:rPr>
      </w:pPr>
    </w:p>
    <w:p w:rsidR="0055258A" w:rsidRPr="00BA2DA7" w:rsidRDefault="00BA2DA7" w:rsidP="0039672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ADJOURNMENT</w:t>
      </w:r>
    </w:p>
    <w:p w:rsidR="00CB2189" w:rsidRPr="00BA2DA7" w:rsidRDefault="00CB2189" w:rsidP="0039672E">
      <w:pPr>
        <w:rPr>
          <w:b/>
        </w:rPr>
      </w:pPr>
    </w:p>
    <w:p w:rsidR="00C40F7E" w:rsidRDefault="00C40F7E" w:rsidP="003B2637"/>
    <w:p w:rsidR="00C40F7E" w:rsidRDefault="00C40F7E" w:rsidP="003B2637"/>
    <w:p w:rsidR="00C40F7E" w:rsidRDefault="00C40F7E" w:rsidP="003B2637"/>
    <w:p w:rsidR="00087976" w:rsidRDefault="00087976" w:rsidP="003B2637"/>
    <w:p w:rsidR="00B56771" w:rsidRDefault="00B56771" w:rsidP="003B2637"/>
    <w:p w:rsidR="00087976" w:rsidRDefault="00087976" w:rsidP="003B2637"/>
    <w:p w:rsidR="001F3888" w:rsidRDefault="001F3888" w:rsidP="003B2637"/>
    <w:p w:rsidR="00087976" w:rsidRDefault="00087976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4111C7">
        <w:rPr>
          <w:b/>
        </w:rPr>
        <w:t xml:space="preserve">January </w:t>
      </w:r>
      <w:r w:rsidR="007C749E">
        <w:rPr>
          <w:b/>
        </w:rPr>
        <w:t>2</w:t>
      </w:r>
      <w:r w:rsidR="0079613A">
        <w:rPr>
          <w:b/>
        </w:rPr>
        <w:t>5</w:t>
      </w:r>
      <w:r w:rsidR="004111C7">
        <w:rPr>
          <w:b/>
        </w:rPr>
        <w:t>, 2018</w:t>
      </w:r>
      <w:r w:rsidR="00165094">
        <w:rPr>
          <w:b/>
        </w:rPr>
        <w:t xml:space="preserve"> </w:t>
      </w:r>
      <w:r w:rsidR="007B5A0C">
        <w:rPr>
          <w:b/>
        </w:rPr>
        <w:t>(Amended)</w:t>
      </w:r>
    </w:p>
    <w:p w:rsidR="0005273B" w:rsidRPr="0055258A" w:rsidRDefault="0005273B">
      <w:pPr>
        <w:rPr>
          <w:b/>
        </w:rPr>
      </w:pPr>
    </w:p>
    <w:sectPr w:rsidR="0005273B" w:rsidRPr="0055258A" w:rsidSect="000879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53E0"/>
    <w:multiLevelType w:val="hybridMultilevel"/>
    <w:tmpl w:val="F99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246452C2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E1540"/>
    <w:multiLevelType w:val="hybridMultilevel"/>
    <w:tmpl w:val="30B04CF4"/>
    <w:lvl w:ilvl="0" w:tplc="76DE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17F"/>
    <w:rsid w:val="00034E39"/>
    <w:rsid w:val="00042FF6"/>
    <w:rsid w:val="0005273B"/>
    <w:rsid w:val="000838C6"/>
    <w:rsid w:val="00087976"/>
    <w:rsid w:val="000F1952"/>
    <w:rsid w:val="001047E1"/>
    <w:rsid w:val="0012383B"/>
    <w:rsid w:val="00135C97"/>
    <w:rsid w:val="00165094"/>
    <w:rsid w:val="001F3888"/>
    <w:rsid w:val="001F51B2"/>
    <w:rsid w:val="002337FC"/>
    <w:rsid w:val="0024540C"/>
    <w:rsid w:val="002923A6"/>
    <w:rsid w:val="003315B2"/>
    <w:rsid w:val="00333566"/>
    <w:rsid w:val="00333A85"/>
    <w:rsid w:val="00343C63"/>
    <w:rsid w:val="003559D8"/>
    <w:rsid w:val="00387645"/>
    <w:rsid w:val="0039672E"/>
    <w:rsid w:val="003B2637"/>
    <w:rsid w:val="003C1537"/>
    <w:rsid w:val="003E0EB8"/>
    <w:rsid w:val="00400EAE"/>
    <w:rsid w:val="00410BC6"/>
    <w:rsid w:val="004111C7"/>
    <w:rsid w:val="00431FF6"/>
    <w:rsid w:val="004444B8"/>
    <w:rsid w:val="00463C35"/>
    <w:rsid w:val="00484FA0"/>
    <w:rsid w:val="00486366"/>
    <w:rsid w:val="004966C1"/>
    <w:rsid w:val="004C5E43"/>
    <w:rsid w:val="00521EF8"/>
    <w:rsid w:val="0055258A"/>
    <w:rsid w:val="00571316"/>
    <w:rsid w:val="0058647D"/>
    <w:rsid w:val="005A09C9"/>
    <w:rsid w:val="005C311A"/>
    <w:rsid w:val="005F1510"/>
    <w:rsid w:val="00607AC3"/>
    <w:rsid w:val="00630C49"/>
    <w:rsid w:val="00632B16"/>
    <w:rsid w:val="0064624A"/>
    <w:rsid w:val="0065414E"/>
    <w:rsid w:val="00667EE4"/>
    <w:rsid w:val="006A7A63"/>
    <w:rsid w:val="006D65E7"/>
    <w:rsid w:val="00741B92"/>
    <w:rsid w:val="007520F4"/>
    <w:rsid w:val="00766496"/>
    <w:rsid w:val="0079613A"/>
    <w:rsid w:val="007B4A52"/>
    <w:rsid w:val="007B5A0C"/>
    <w:rsid w:val="007C749E"/>
    <w:rsid w:val="007F0434"/>
    <w:rsid w:val="00802C1D"/>
    <w:rsid w:val="00817821"/>
    <w:rsid w:val="0083692F"/>
    <w:rsid w:val="00845E6B"/>
    <w:rsid w:val="008466CD"/>
    <w:rsid w:val="0089229A"/>
    <w:rsid w:val="008B43FC"/>
    <w:rsid w:val="008D0300"/>
    <w:rsid w:val="009246E9"/>
    <w:rsid w:val="00927B38"/>
    <w:rsid w:val="0094409F"/>
    <w:rsid w:val="00971E17"/>
    <w:rsid w:val="009B4CFC"/>
    <w:rsid w:val="009D4105"/>
    <w:rsid w:val="009E1DCE"/>
    <w:rsid w:val="00A351D7"/>
    <w:rsid w:val="00A36E90"/>
    <w:rsid w:val="00A44546"/>
    <w:rsid w:val="00A57B4F"/>
    <w:rsid w:val="00A839F1"/>
    <w:rsid w:val="00A8500A"/>
    <w:rsid w:val="00A936C7"/>
    <w:rsid w:val="00AF12A5"/>
    <w:rsid w:val="00B02DAB"/>
    <w:rsid w:val="00B07859"/>
    <w:rsid w:val="00B3489A"/>
    <w:rsid w:val="00B4531C"/>
    <w:rsid w:val="00B53A83"/>
    <w:rsid w:val="00B56771"/>
    <w:rsid w:val="00B76760"/>
    <w:rsid w:val="00BA03AF"/>
    <w:rsid w:val="00BA2DA7"/>
    <w:rsid w:val="00C16A9D"/>
    <w:rsid w:val="00C21929"/>
    <w:rsid w:val="00C40F7E"/>
    <w:rsid w:val="00CB2189"/>
    <w:rsid w:val="00CC14E7"/>
    <w:rsid w:val="00CE76BC"/>
    <w:rsid w:val="00D344C1"/>
    <w:rsid w:val="00D476DA"/>
    <w:rsid w:val="00D657EB"/>
    <w:rsid w:val="00D85DB1"/>
    <w:rsid w:val="00DA3919"/>
    <w:rsid w:val="00DC17D2"/>
    <w:rsid w:val="00DC7AEB"/>
    <w:rsid w:val="00DD45CF"/>
    <w:rsid w:val="00E31738"/>
    <w:rsid w:val="00E47BDD"/>
    <w:rsid w:val="00E843BF"/>
    <w:rsid w:val="00EA64B2"/>
    <w:rsid w:val="00EA7187"/>
    <w:rsid w:val="00EF1422"/>
    <w:rsid w:val="00F5707A"/>
    <w:rsid w:val="00F60222"/>
    <w:rsid w:val="00F6686C"/>
    <w:rsid w:val="00F71467"/>
    <w:rsid w:val="00F73276"/>
    <w:rsid w:val="00F77018"/>
    <w:rsid w:val="00F847CF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2018-01-25T23:11:00Z</cp:lastPrinted>
  <dcterms:created xsi:type="dcterms:W3CDTF">2018-01-25T23:07:00Z</dcterms:created>
  <dcterms:modified xsi:type="dcterms:W3CDTF">2018-01-25T23:11:00Z</dcterms:modified>
</cp:coreProperties>
</file>