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17" w:rsidRDefault="00170917" w:rsidP="00067F69">
      <w:pPr>
        <w:jc w:val="center"/>
        <w:rPr>
          <w:b/>
        </w:rPr>
      </w:pPr>
      <w:r w:rsidRPr="00170917">
        <w:rPr>
          <w:b/>
          <w:highlight w:val="yellow"/>
        </w:rPr>
        <w:t>**  AMENDED  **</w:t>
      </w:r>
    </w:p>
    <w:p w:rsidR="00170917" w:rsidRDefault="00170917" w:rsidP="00067F69">
      <w:pPr>
        <w:jc w:val="center"/>
        <w:rPr>
          <w:b/>
        </w:rPr>
      </w:pPr>
    </w:p>
    <w:p w:rsidR="00067F69" w:rsidRDefault="00067F69" w:rsidP="00067F69">
      <w:pPr>
        <w:jc w:val="center"/>
        <w:rPr>
          <w:b/>
        </w:rPr>
      </w:pPr>
      <w:r>
        <w:rPr>
          <w:b/>
        </w:rPr>
        <w:t xml:space="preserve">MONDAY, </w:t>
      </w:r>
      <w:r w:rsidR="00F93260">
        <w:rPr>
          <w:b/>
        </w:rPr>
        <w:t>NOVEMBER 4</w:t>
      </w:r>
      <w:r>
        <w:rPr>
          <w:b/>
        </w:rPr>
        <w:t>, 2019</w:t>
      </w:r>
    </w:p>
    <w:p w:rsidR="00067F69" w:rsidRPr="00AE4E0C" w:rsidRDefault="00067F69" w:rsidP="00067F69">
      <w:pPr>
        <w:jc w:val="center"/>
        <w:rPr>
          <w:b/>
        </w:rPr>
      </w:pPr>
      <w:r w:rsidRPr="00AE4E0C">
        <w:rPr>
          <w:b/>
        </w:rPr>
        <w:t>WOONSOCKET CITY COUNCIL AGENDA</w:t>
      </w:r>
    </w:p>
    <w:p w:rsidR="00067F69" w:rsidRPr="00AE4E0C" w:rsidRDefault="00067F69" w:rsidP="00067F69">
      <w:pPr>
        <w:jc w:val="center"/>
        <w:rPr>
          <w:b/>
        </w:rPr>
      </w:pPr>
      <w:r>
        <w:rPr>
          <w:b/>
        </w:rPr>
        <w:t>CITY COUNCIL PRESIDENT DANIEL M. GENDRON PRESIDING</w:t>
      </w:r>
    </w:p>
    <w:p w:rsidR="00067F69" w:rsidRDefault="00067F69" w:rsidP="00067F69">
      <w:pPr>
        <w:jc w:val="center"/>
        <w:rPr>
          <w:b/>
        </w:rPr>
      </w:pPr>
      <w:r>
        <w:rPr>
          <w:b/>
        </w:rPr>
        <w:t>7:00 P.M. – HARRIS HALL</w:t>
      </w:r>
      <w:r w:rsidR="00881AEA">
        <w:rPr>
          <w:b/>
        </w:rPr>
        <w:t xml:space="preserve"> – THIRD FLOOR</w:t>
      </w:r>
    </w:p>
    <w:p w:rsidR="00067F69" w:rsidRDefault="00067F69" w:rsidP="00067F69">
      <w:pPr>
        <w:jc w:val="center"/>
        <w:rPr>
          <w:b/>
        </w:rPr>
      </w:pPr>
      <w:r>
        <w:rPr>
          <w:b/>
        </w:rPr>
        <w:t>169 MAIN STREET, WOONSOCKET, RHODE ISLAND 02895</w:t>
      </w:r>
    </w:p>
    <w:p w:rsidR="00A54E97" w:rsidRDefault="00A54E97" w:rsidP="00067F69">
      <w:pPr>
        <w:jc w:val="center"/>
        <w:rPr>
          <w:b/>
        </w:rPr>
      </w:pPr>
    </w:p>
    <w:p w:rsidR="00A54E97" w:rsidRDefault="00A54E97" w:rsidP="00067F69">
      <w:pPr>
        <w:jc w:val="center"/>
        <w:rPr>
          <w:b/>
        </w:rPr>
      </w:pPr>
    </w:p>
    <w:p w:rsidR="00381036" w:rsidRDefault="00381036" w:rsidP="00381036">
      <w:pPr>
        <w:jc w:val="center"/>
        <w:rPr>
          <w:b/>
        </w:rPr>
      </w:pPr>
      <w:r w:rsidRPr="00A116FC">
        <w:rPr>
          <w:b/>
        </w:rPr>
        <w:t>REGULAR MEETING</w:t>
      </w:r>
    </w:p>
    <w:p w:rsidR="00381036" w:rsidRDefault="00381036" w:rsidP="00A54E97">
      <w:pPr>
        <w:pStyle w:val="ListParagraph"/>
        <w:ind w:left="1440"/>
        <w:contextualSpacing/>
        <w:jc w:val="both"/>
        <w:rPr>
          <w:b/>
        </w:rPr>
      </w:pPr>
    </w:p>
    <w:p w:rsidR="00381036" w:rsidRDefault="00381036" w:rsidP="00A54E97">
      <w:pPr>
        <w:pStyle w:val="ListParagraph"/>
        <w:ind w:left="1440"/>
        <w:contextualSpacing/>
        <w:jc w:val="both"/>
        <w:rPr>
          <w:b/>
        </w:rPr>
      </w:pPr>
    </w:p>
    <w:p w:rsidR="00A54E97" w:rsidRPr="007C1869" w:rsidRDefault="00A54E97" w:rsidP="00A54E97">
      <w:pPr>
        <w:pStyle w:val="ListParagraph"/>
        <w:ind w:left="1440"/>
        <w:contextualSpacing/>
        <w:jc w:val="both"/>
        <w:rPr>
          <w:b/>
        </w:rPr>
      </w:pPr>
      <w:r>
        <w:rPr>
          <w:b/>
        </w:rPr>
        <w:t>1.         ROLL CALL</w:t>
      </w:r>
    </w:p>
    <w:p w:rsidR="00A54E97" w:rsidRDefault="00A54E97" w:rsidP="00A54E97">
      <w:pPr>
        <w:jc w:val="center"/>
        <w:rPr>
          <w:b/>
        </w:rPr>
      </w:pPr>
    </w:p>
    <w:p w:rsidR="00A54E97" w:rsidRDefault="00A54E97" w:rsidP="00A54E97">
      <w:pPr>
        <w:ind w:left="1440"/>
        <w:jc w:val="both"/>
        <w:rPr>
          <w:b/>
        </w:rPr>
      </w:pPr>
      <w:r>
        <w:rPr>
          <w:b/>
        </w:rPr>
        <w:t xml:space="preserve">2.    </w:t>
      </w:r>
      <w:r>
        <w:rPr>
          <w:b/>
        </w:rPr>
        <w:tab/>
        <w:t xml:space="preserve">PRAYER </w:t>
      </w:r>
    </w:p>
    <w:p w:rsidR="00A54E97" w:rsidRDefault="00A54E97" w:rsidP="00A54E97">
      <w:pPr>
        <w:pStyle w:val="ListParagraph"/>
        <w:rPr>
          <w:b/>
        </w:rPr>
      </w:pPr>
    </w:p>
    <w:p w:rsidR="00A54E97" w:rsidRPr="00BE5EF4" w:rsidRDefault="00A54E97" w:rsidP="00A54E97">
      <w:pPr>
        <w:ind w:left="2160" w:hanging="720"/>
        <w:jc w:val="both"/>
        <w:rPr>
          <w:b/>
          <w:sz w:val="22"/>
          <w:szCs w:val="22"/>
        </w:rPr>
      </w:pPr>
      <w:r>
        <w:rPr>
          <w:b/>
        </w:rPr>
        <w:t>3.         PLEDGE OF ALLEGIANCE</w:t>
      </w:r>
    </w:p>
    <w:p w:rsidR="00A54E97" w:rsidRDefault="00A54E97" w:rsidP="00067F69">
      <w:pPr>
        <w:jc w:val="center"/>
        <w:rPr>
          <w:b/>
        </w:rPr>
      </w:pPr>
    </w:p>
    <w:p w:rsidR="00067F69" w:rsidRDefault="00067F69" w:rsidP="00067F69">
      <w:pPr>
        <w:ind w:left="2160" w:hanging="720"/>
        <w:jc w:val="both"/>
        <w:rPr>
          <w:b/>
        </w:rPr>
      </w:pPr>
      <w:r>
        <w:rPr>
          <w:b/>
        </w:rPr>
        <w:t xml:space="preserve">4.         </w:t>
      </w:r>
      <w:r w:rsidRPr="00081A87">
        <w:rPr>
          <w:b/>
        </w:rPr>
        <w:t>AGENDA FOR BOARD OF LICENSE COMMISSIONERS</w:t>
      </w:r>
    </w:p>
    <w:p w:rsidR="00067F69" w:rsidRDefault="00067F69" w:rsidP="00067F69"/>
    <w:p w:rsidR="00F93260" w:rsidRDefault="00F93260" w:rsidP="00F93260">
      <w:pPr>
        <w:ind w:left="2160" w:hanging="2160"/>
      </w:pPr>
      <w:r>
        <w:t>19 LC 36</w:t>
      </w:r>
      <w:r>
        <w:tab/>
        <w:t>Public hearing on application of 2</w:t>
      </w:r>
      <w:r w:rsidRPr="00F93260">
        <w:rPr>
          <w:vertAlign w:val="superscript"/>
        </w:rPr>
        <w:t>nd</w:t>
      </w:r>
      <w:r>
        <w:t xml:space="preserve"> Class Victualing license for </w:t>
      </w:r>
      <w:proofErr w:type="spellStart"/>
      <w:r>
        <w:t>Deddeh’s</w:t>
      </w:r>
      <w:proofErr w:type="spellEnd"/>
      <w:r>
        <w:t xml:space="preserve"> Kitchen, LLC at 206 North Main Street.</w:t>
      </w:r>
    </w:p>
    <w:p w:rsidR="00EB17B9" w:rsidRDefault="00EB17B9" w:rsidP="00EB17B9">
      <w:pPr>
        <w:ind w:left="2160" w:hanging="2160"/>
      </w:pPr>
      <w:r>
        <w:t>19 LC 3</w:t>
      </w:r>
      <w:r w:rsidR="00BF2798">
        <w:t>7</w:t>
      </w:r>
      <w:r>
        <w:tab/>
      </w:r>
      <w:r w:rsidRPr="00822AE9">
        <w:t xml:space="preserve">Public hearing </w:t>
      </w:r>
      <w:r w:rsidRPr="00A116FC">
        <w:t xml:space="preserve">on </w:t>
      </w:r>
      <w:r w:rsidR="00CB11D7" w:rsidRPr="00BE20C3">
        <w:t>fifty-eight</w:t>
      </w:r>
      <w:r w:rsidRPr="00BE20C3">
        <w:t xml:space="preserve"> (</w:t>
      </w:r>
      <w:r w:rsidR="00CB11D7" w:rsidRPr="00BE20C3">
        <w:t>58</w:t>
      </w:r>
      <w:r w:rsidRPr="00BE20C3">
        <w:t>)</w:t>
      </w:r>
      <w:r w:rsidRPr="00822AE9">
        <w:t xml:space="preserve"> applications for renewal of liquor licenses.</w:t>
      </w:r>
      <w:r>
        <w:t xml:space="preserve"> </w:t>
      </w:r>
    </w:p>
    <w:p w:rsidR="00BF2798" w:rsidRDefault="00BF2798" w:rsidP="00BF2798">
      <w:r>
        <w:t>19 LC 38</w:t>
      </w:r>
      <w:r>
        <w:tab/>
      </w:r>
      <w:r>
        <w:tab/>
        <w:t>Application of licenses and renewal of licenses (listing attached).</w:t>
      </w:r>
    </w:p>
    <w:p w:rsidR="00381036" w:rsidRDefault="00381036" w:rsidP="00067F69">
      <w:pPr>
        <w:ind w:left="2160" w:hanging="2160"/>
        <w:rPr>
          <w:b/>
        </w:rPr>
      </w:pPr>
    </w:p>
    <w:p w:rsidR="00067F69" w:rsidRPr="000A58D4" w:rsidRDefault="00067F69" w:rsidP="00067F69">
      <w:pPr>
        <w:ind w:left="1440"/>
        <w:jc w:val="both"/>
        <w:rPr>
          <w:b/>
        </w:rPr>
      </w:pPr>
      <w:r>
        <w:rPr>
          <w:b/>
        </w:rPr>
        <w:t xml:space="preserve">5.         </w:t>
      </w:r>
      <w:r w:rsidRPr="000A58D4">
        <w:rPr>
          <w:b/>
        </w:rPr>
        <w:t>CITIZENS GOOD AND WELFARE</w:t>
      </w:r>
    </w:p>
    <w:p w:rsidR="00067F69" w:rsidRDefault="00067F69" w:rsidP="00067F69">
      <w:pPr>
        <w:ind w:left="2160"/>
        <w:jc w:val="both"/>
        <w:rPr>
          <w:b/>
        </w:rPr>
      </w:pPr>
      <w:r>
        <w:rPr>
          <w:b/>
        </w:rPr>
        <w:t>(Please limit comments to five minutes)</w:t>
      </w:r>
    </w:p>
    <w:p w:rsidR="00067F69" w:rsidRDefault="00067F69" w:rsidP="00067F69">
      <w:pPr>
        <w:ind w:left="1440"/>
        <w:jc w:val="both"/>
        <w:rPr>
          <w:b/>
        </w:rPr>
      </w:pPr>
    </w:p>
    <w:p w:rsidR="00067F69" w:rsidRDefault="00067F69" w:rsidP="00067F69">
      <w:pPr>
        <w:widowControl w:val="0"/>
        <w:ind w:firstLine="1440"/>
        <w:jc w:val="both"/>
        <w:rPr>
          <w:b/>
        </w:rPr>
      </w:pPr>
      <w:r>
        <w:rPr>
          <w:b/>
        </w:rPr>
        <w:t>6.</w:t>
      </w:r>
      <w:r>
        <w:rPr>
          <w:b/>
        </w:rPr>
        <w:tab/>
      </w:r>
      <w:r w:rsidRPr="007566E3">
        <w:rPr>
          <w:b/>
        </w:rPr>
        <w:t>AP</w:t>
      </w:r>
      <w:r>
        <w:rPr>
          <w:b/>
        </w:rPr>
        <w:t>PROVAL/CORRECTION OF M</w:t>
      </w:r>
      <w:r w:rsidRPr="00236860">
        <w:rPr>
          <w:b/>
        </w:rPr>
        <w:t xml:space="preserve">INUTES OF REGULAR </w:t>
      </w:r>
    </w:p>
    <w:p w:rsidR="00067F69" w:rsidRPr="00236860" w:rsidRDefault="00067F69" w:rsidP="00067F69">
      <w:pPr>
        <w:widowControl w:val="0"/>
        <w:ind w:left="720" w:firstLine="1440"/>
        <w:jc w:val="both"/>
        <w:rPr>
          <w:b/>
        </w:rPr>
      </w:pPr>
      <w:r w:rsidRPr="00236860">
        <w:rPr>
          <w:b/>
        </w:rPr>
        <w:t>MEETING</w:t>
      </w:r>
      <w:r>
        <w:rPr>
          <w:b/>
        </w:rPr>
        <w:t xml:space="preserve"> </w:t>
      </w:r>
      <w:r w:rsidRPr="00236860">
        <w:rPr>
          <w:b/>
        </w:rPr>
        <w:t xml:space="preserve">HELD </w:t>
      </w:r>
      <w:r w:rsidR="00831330">
        <w:rPr>
          <w:b/>
        </w:rPr>
        <w:t xml:space="preserve">OCTOBER </w:t>
      </w:r>
      <w:r w:rsidR="002A4F55">
        <w:rPr>
          <w:b/>
        </w:rPr>
        <w:t>21</w:t>
      </w:r>
      <w:r w:rsidR="002A4F55" w:rsidRPr="002A4F55">
        <w:rPr>
          <w:b/>
          <w:vertAlign w:val="superscript"/>
        </w:rPr>
        <w:t>ST</w:t>
      </w:r>
      <w:r w:rsidR="002A4F55">
        <w:rPr>
          <w:b/>
        </w:rPr>
        <w:t xml:space="preserve"> </w:t>
      </w:r>
      <w:r w:rsidR="00A105D3">
        <w:rPr>
          <w:b/>
        </w:rPr>
        <w:t xml:space="preserve"> </w:t>
      </w:r>
      <w:r w:rsidR="0010442A">
        <w:rPr>
          <w:b/>
        </w:rPr>
        <w:t xml:space="preserve"> </w:t>
      </w:r>
      <w:r w:rsidR="00CB7A4E">
        <w:rPr>
          <w:b/>
        </w:rPr>
        <w:t xml:space="preserve"> </w:t>
      </w:r>
      <w:r w:rsidR="00907AA8">
        <w:rPr>
          <w:b/>
        </w:rPr>
        <w:t xml:space="preserve"> </w:t>
      </w:r>
      <w:r w:rsidR="00E07BDE">
        <w:rPr>
          <w:b/>
        </w:rPr>
        <w:t xml:space="preserve"> </w:t>
      </w:r>
      <w:r>
        <w:rPr>
          <w:b/>
        </w:rPr>
        <w:t xml:space="preserve">   </w:t>
      </w:r>
      <w:r>
        <w:rPr>
          <w:b/>
          <w:vertAlign w:val="superscript"/>
        </w:rPr>
        <w:t xml:space="preserve"> </w:t>
      </w:r>
      <w:r w:rsidRPr="00236860">
        <w:rPr>
          <w:b/>
        </w:rPr>
        <w:t xml:space="preserve">  </w:t>
      </w:r>
    </w:p>
    <w:p w:rsidR="00067F69" w:rsidRPr="00D024CD" w:rsidRDefault="00067F69" w:rsidP="00067F69">
      <w:pPr>
        <w:ind w:left="2160"/>
        <w:rPr>
          <w:b/>
        </w:rPr>
      </w:pPr>
    </w:p>
    <w:p w:rsidR="00067F69" w:rsidRDefault="00067F69" w:rsidP="00067F69">
      <w:pPr>
        <w:ind w:left="1440"/>
        <w:jc w:val="both"/>
        <w:rPr>
          <w:b/>
        </w:rPr>
      </w:pPr>
      <w:r>
        <w:rPr>
          <w:b/>
        </w:rPr>
        <w:t>7.</w:t>
      </w:r>
      <w:r>
        <w:rPr>
          <w:b/>
        </w:rPr>
        <w:tab/>
      </w:r>
      <w:r w:rsidRPr="008C0C84">
        <w:rPr>
          <w:b/>
        </w:rPr>
        <w:t>CONSENT AGENDA</w:t>
      </w:r>
    </w:p>
    <w:p w:rsidR="00067F69" w:rsidRPr="00C77F25" w:rsidRDefault="00067F69" w:rsidP="00067F69">
      <w:pPr>
        <w:ind w:left="1890" w:firstLine="270"/>
        <w:rPr>
          <w:b/>
        </w:rPr>
      </w:pPr>
      <w:r w:rsidRPr="008C0C84">
        <w:t>All items on the consent agenda are indicated with an asterisk (*).</w:t>
      </w:r>
    </w:p>
    <w:p w:rsidR="00067F69" w:rsidRPr="00CF5129" w:rsidRDefault="00067F69" w:rsidP="00067F69">
      <w:pPr>
        <w:rPr>
          <w:b/>
          <w:highlight w:val="yellow"/>
        </w:rPr>
      </w:pPr>
    </w:p>
    <w:p w:rsidR="00067F69" w:rsidRPr="00A84F80" w:rsidRDefault="00067F69" w:rsidP="00067F69">
      <w:pPr>
        <w:ind w:left="1440"/>
        <w:jc w:val="both"/>
        <w:rPr>
          <w:b/>
        </w:rPr>
      </w:pPr>
      <w:r>
        <w:rPr>
          <w:b/>
        </w:rPr>
        <w:t>8.</w:t>
      </w:r>
      <w:r>
        <w:rPr>
          <w:b/>
        </w:rPr>
        <w:tab/>
      </w:r>
      <w:r w:rsidRPr="00A84F80">
        <w:rPr>
          <w:b/>
        </w:rPr>
        <w:t>COMMUNICATIONS FROM MAYOR</w:t>
      </w:r>
    </w:p>
    <w:p w:rsidR="00067F69" w:rsidRDefault="00067F69" w:rsidP="00067F69">
      <w:pPr>
        <w:ind w:left="2700" w:hanging="540"/>
        <w:rPr>
          <w:highlight w:val="yellow"/>
        </w:rPr>
      </w:pPr>
    </w:p>
    <w:p w:rsidR="0047062C" w:rsidRDefault="00945A38" w:rsidP="00831330">
      <w:pPr>
        <w:ind w:left="2160" w:hanging="2160"/>
      </w:pPr>
      <w:r>
        <w:t>19 M 14</w:t>
      </w:r>
      <w:r>
        <w:tab/>
        <w:t>From Mayor</w:t>
      </w:r>
      <w:r w:rsidR="00952138" w:rsidRPr="00952138">
        <w:t xml:space="preserve"> </w:t>
      </w:r>
      <w:r w:rsidR="00952138">
        <w:t xml:space="preserve">requesting to discuss the following:   Donation from Wat Lao </w:t>
      </w:r>
      <w:proofErr w:type="spellStart"/>
      <w:r w:rsidR="00952138">
        <w:t>Xokexayaram</w:t>
      </w:r>
      <w:proofErr w:type="spellEnd"/>
      <w:r w:rsidR="00952138">
        <w:t xml:space="preserve"> Buddhist Temple of Rhode Island, Inc. to WFD, paving on Rhodes Avenue, High Five Fridays, Positive Vibes Nutrition, Reigning Love Staffing, Paint Night, Pumpkin Patch and Spooktacular Dance.</w:t>
      </w:r>
    </w:p>
    <w:p w:rsidR="0054352C" w:rsidRPr="00CF5129" w:rsidRDefault="0054352C" w:rsidP="00067F69">
      <w:pPr>
        <w:ind w:left="2700" w:hanging="540"/>
        <w:rPr>
          <w:highlight w:val="yellow"/>
        </w:rPr>
      </w:pPr>
    </w:p>
    <w:p w:rsidR="00067F69" w:rsidRDefault="00067F69" w:rsidP="00067F69">
      <w:pPr>
        <w:ind w:left="1440"/>
        <w:jc w:val="both"/>
        <w:rPr>
          <w:b/>
        </w:rPr>
      </w:pPr>
      <w:r>
        <w:rPr>
          <w:b/>
        </w:rPr>
        <w:t>9.</w:t>
      </w:r>
      <w:r>
        <w:rPr>
          <w:b/>
        </w:rPr>
        <w:tab/>
        <w:t>COMMUNICATIONS FROM CITY OFFICERS</w:t>
      </w:r>
    </w:p>
    <w:p w:rsidR="00067F69" w:rsidRDefault="00067F69" w:rsidP="00067F69">
      <w:pPr>
        <w:ind w:left="2160"/>
        <w:rPr>
          <w:b/>
        </w:rPr>
      </w:pPr>
    </w:p>
    <w:p w:rsidR="00255CA0" w:rsidRDefault="00255CA0" w:rsidP="00255CA0">
      <w:r>
        <w:t>19 CO 60*</w:t>
      </w:r>
      <w:r>
        <w:tab/>
      </w:r>
      <w:r>
        <w:tab/>
      </w:r>
      <w:r w:rsidRPr="00557EEC">
        <w:t>From City Engineer regarding new Water Treatment Plant status report.</w:t>
      </w:r>
    </w:p>
    <w:p w:rsidR="00C859F4" w:rsidRDefault="00502505" w:rsidP="0025395C">
      <w:r>
        <w:tab/>
      </w:r>
      <w:r>
        <w:tab/>
      </w:r>
    </w:p>
    <w:p w:rsidR="00067F69" w:rsidRPr="00BD011E" w:rsidRDefault="00067F69" w:rsidP="00067F69">
      <w:pPr>
        <w:ind w:left="1440"/>
        <w:jc w:val="both"/>
        <w:rPr>
          <w:b/>
        </w:rPr>
      </w:pPr>
      <w:r>
        <w:rPr>
          <w:b/>
        </w:rPr>
        <w:t xml:space="preserve">10.       </w:t>
      </w:r>
      <w:r w:rsidRPr="00BD011E">
        <w:rPr>
          <w:b/>
        </w:rPr>
        <w:t>COMMUNICATIONS AND PETITIONS</w:t>
      </w:r>
    </w:p>
    <w:p w:rsidR="00067F69" w:rsidRDefault="00067F69" w:rsidP="00067F69">
      <w:pPr>
        <w:rPr>
          <w:b/>
        </w:rPr>
      </w:pPr>
    </w:p>
    <w:p w:rsidR="00F32C5A" w:rsidRDefault="00CB3416" w:rsidP="00255CA0">
      <w:pPr>
        <w:pStyle w:val="NoSpacing"/>
        <w:ind w:left="2160" w:hanging="2160"/>
      </w:pPr>
      <w:bookmarkStart w:id="0" w:name="_Hlk6213085"/>
      <w:r>
        <w:t>19 CP 2</w:t>
      </w:r>
      <w:r w:rsidR="00255CA0">
        <w:t>9</w:t>
      </w:r>
      <w:r>
        <w:tab/>
        <w:t xml:space="preserve">A request of </w:t>
      </w:r>
      <w:bookmarkStart w:id="1" w:name="_Hlk7527413"/>
      <w:bookmarkEnd w:id="0"/>
      <w:r w:rsidR="00F916E8">
        <w:t xml:space="preserve">the Public Works Director to address the City Council regarding costs associated with </w:t>
      </w:r>
      <w:proofErr w:type="spellStart"/>
      <w:r w:rsidR="00F916E8">
        <w:t>Autumnfest</w:t>
      </w:r>
      <w:proofErr w:type="spellEnd"/>
      <w:r w:rsidR="00F916E8">
        <w:t>.</w:t>
      </w:r>
    </w:p>
    <w:p w:rsidR="00F916E8" w:rsidRDefault="00F916E8" w:rsidP="00255CA0">
      <w:pPr>
        <w:pStyle w:val="NoSpacing"/>
        <w:ind w:left="2160" w:hanging="2160"/>
      </w:pPr>
      <w:r>
        <w:t>19 CP 30</w:t>
      </w:r>
      <w:r>
        <w:tab/>
        <w:t xml:space="preserve">A request of the Public Safety Director to address the City Council regarding costs associated with </w:t>
      </w:r>
      <w:proofErr w:type="spellStart"/>
      <w:r>
        <w:t>Autumnfest</w:t>
      </w:r>
      <w:proofErr w:type="spellEnd"/>
      <w:r>
        <w:t>.</w:t>
      </w:r>
    </w:p>
    <w:p w:rsidR="00714A63" w:rsidRDefault="00714A63" w:rsidP="00255CA0">
      <w:pPr>
        <w:pStyle w:val="NoSpacing"/>
        <w:ind w:left="2160" w:hanging="2160"/>
      </w:pPr>
      <w:r>
        <w:t>19 CP 31</w:t>
      </w:r>
      <w:r>
        <w:tab/>
      </w:r>
      <w:r w:rsidR="00945A38">
        <w:t>A</w:t>
      </w:r>
      <w:r>
        <w:t xml:space="preserve"> request of</w:t>
      </w:r>
      <w:r w:rsidR="00945A38">
        <w:t xml:space="preserve"> Acting Planning Director to address the City Council regarding Tai-O Group and development of 357 Park Place.</w:t>
      </w:r>
    </w:p>
    <w:p w:rsidR="00CD3043" w:rsidRDefault="00CD3043" w:rsidP="00255CA0">
      <w:pPr>
        <w:pStyle w:val="NoSpacing"/>
        <w:ind w:left="2160" w:hanging="2160"/>
      </w:pPr>
      <w:r>
        <w:t>19 CP 32</w:t>
      </w:r>
      <w:r>
        <w:tab/>
        <w:t>Request of Councilwoman Sierra to address the following:</w:t>
      </w:r>
    </w:p>
    <w:p w:rsidR="00255CA0" w:rsidRDefault="00CD3043" w:rsidP="00CD3043">
      <w:pPr>
        <w:pStyle w:val="NoSpacing"/>
        <w:numPr>
          <w:ilvl w:val="0"/>
          <w:numId w:val="20"/>
        </w:numPr>
        <w:rPr>
          <w:rFonts w:eastAsia="Batang"/>
        </w:rPr>
      </w:pPr>
      <w:r w:rsidRPr="006C0F2A">
        <w:rPr>
          <w:rFonts w:eastAsia="Batang"/>
        </w:rPr>
        <w:t>The issues, timeline, events and lack of events concerning the Former Middle School located at Park Place since early 2016 to today as well as the fabrication of events allowed to be published by The Call.  </w:t>
      </w:r>
    </w:p>
    <w:p w:rsidR="00CD3043" w:rsidRDefault="00CD3043" w:rsidP="00CD3043">
      <w:pPr>
        <w:pStyle w:val="NoSpacing"/>
        <w:ind w:left="2520"/>
      </w:pPr>
    </w:p>
    <w:bookmarkEnd w:id="1"/>
    <w:p w:rsidR="00067F69" w:rsidRPr="00B22537" w:rsidRDefault="00067F69" w:rsidP="004D02B9">
      <w:pPr>
        <w:pStyle w:val="NoSpacing"/>
        <w:ind w:left="720" w:firstLine="720"/>
        <w:rPr>
          <w:b/>
        </w:rPr>
      </w:pPr>
      <w:r>
        <w:rPr>
          <w:b/>
        </w:rPr>
        <w:t>11.</w:t>
      </w:r>
      <w:r>
        <w:rPr>
          <w:b/>
        </w:rPr>
        <w:tab/>
      </w:r>
      <w:r w:rsidRPr="00B22537">
        <w:rPr>
          <w:b/>
        </w:rPr>
        <w:t>GOOD AND WELFARE</w:t>
      </w:r>
    </w:p>
    <w:p w:rsidR="00067F69" w:rsidRDefault="00067F69" w:rsidP="004D02B9">
      <w:pPr>
        <w:pStyle w:val="NoSpacing"/>
        <w:ind w:left="1440" w:firstLine="720"/>
      </w:pPr>
      <w:r w:rsidRPr="008C120C">
        <w:t>(Five minute limit, per Council Rules of Order)</w:t>
      </w:r>
    </w:p>
    <w:p w:rsidR="00CD3043" w:rsidRDefault="00CD3043" w:rsidP="004D02B9">
      <w:pPr>
        <w:pStyle w:val="NoSpacing"/>
        <w:ind w:left="1440" w:firstLine="720"/>
      </w:pPr>
    </w:p>
    <w:p w:rsidR="00831330" w:rsidRDefault="00067F69" w:rsidP="00767344">
      <w:pPr>
        <w:ind w:left="720" w:firstLine="720"/>
        <w:jc w:val="both"/>
        <w:rPr>
          <w:b/>
        </w:rPr>
      </w:pPr>
      <w:r>
        <w:rPr>
          <w:b/>
        </w:rPr>
        <w:lastRenderedPageBreak/>
        <w:t xml:space="preserve">12.       </w:t>
      </w:r>
      <w:r w:rsidR="00255CA0" w:rsidRPr="00E735D4">
        <w:rPr>
          <w:b/>
        </w:rPr>
        <w:t xml:space="preserve">ORDINANCES PASSED FOR THE FIRST TIME </w:t>
      </w:r>
      <w:r w:rsidR="00255CA0">
        <w:rPr>
          <w:b/>
        </w:rPr>
        <w:t>OCTOBER 21</w:t>
      </w:r>
      <w:r w:rsidR="00255CA0">
        <w:rPr>
          <w:b/>
          <w:vertAlign w:val="superscript"/>
        </w:rPr>
        <w:t xml:space="preserve">ST </w:t>
      </w:r>
      <w:r w:rsidR="00255CA0">
        <w:rPr>
          <w:b/>
        </w:rPr>
        <w:t xml:space="preserve">  </w:t>
      </w:r>
      <w:r w:rsidR="00255CA0" w:rsidRPr="00E735D4">
        <w:rPr>
          <w:b/>
        </w:rPr>
        <w:t xml:space="preserve"> </w:t>
      </w:r>
    </w:p>
    <w:p w:rsidR="00831330" w:rsidRDefault="00831330" w:rsidP="00767344">
      <w:pPr>
        <w:ind w:left="720" w:firstLine="720"/>
        <w:jc w:val="both"/>
        <w:rPr>
          <w:b/>
        </w:rPr>
      </w:pPr>
    </w:p>
    <w:p w:rsidR="00A54E97" w:rsidRDefault="00A54E97" w:rsidP="00A54E97">
      <w:pPr>
        <w:ind w:left="2160" w:hanging="2160"/>
        <w:jc w:val="both"/>
      </w:pPr>
      <w:r>
        <w:t>19 O 54</w:t>
      </w:r>
      <w:r>
        <w:tab/>
        <w:t>In amendment of the Code of Ordinances, City of Woonsocket, Rhode Island Appendix C, Entitled “Zoning” Various Technical and Clarification Changes.-Gendron</w:t>
      </w:r>
    </w:p>
    <w:p w:rsidR="00A54E97" w:rsidRDefault="00A54E97" w:rsidP="00A54E97">
      <w:pPr>
        <w:ind w:left="2160" w:hanging="2160"/>
        <w:jc w:val="both"/>
      </w:pPr>
      <w:r>
        <w:t>19 O 60</w:t>
      </w:r>
      <w:r>
        <w:tab/>
        <w:t>In amendment of the Code of Ordinances, City of Woonsocket, Rhode Island Appendix C, Entitled “Zoning” regulating Compassion Centers.-Gendron</w:t>
      </w:r>
    </w:p>
    <w:p w:rsidR="00A54E97" w:rsidRPr="00F43777" w:rsidRDefault="00A54E97" w:rsidP="00A54E97">
      <w:pPr>
        <w:ind w:left="2160" w:hanging="2160"/>
        <w:jc w:val="both"/>
      </w:pPr>
      <w:r w:rsidRPr="00331977">
        <w:t>19 O 61</w:t>
      </w:r>
      <w:r w:rsidRPr="00331977">
        <w:tab/>
      </w:r>
      <w:r>
        <w:t xml:space="preserve">Amending the </w:t>
      </w:r>
      <w:r w:rsidRPr="00331977">
        <w:t xml:space="preserve">Code of Ordinances, City of Woonsocket, Rhode Island Appendix </w:t>
      </w:r>
      <w:r>
        <w:t>C</w:t>
      </w:r>
      <w:r w:rsidRPr="00331977">
        <w:t>, Entitled “Zoning”</w:t>
      </w:r>
      <w:r>
        <w:t>, Section 4 and Section 18.-Ward &amp; Cournoyer</w:t>
      </w:r>
    </w:p>
    <w:p w:rsidR="00255CA0" w:rsidRDefault="00255CA0" w:rsidP="00255CA0">
      <w:pPr>
        <w:ind w:left="2160" w:hanging="2160"/>
        <w:jc w:val="both"/>
        <w:rPr>
          <w:b/>
        </w:rPr>
      </w:pPr>
      <w:bookmarkStart w:id="2" w:name="_Hlk21089740"/>
      <w:r>
        <w:t>19 O 66</w:t>
      </w:r>
      <w:r>
        <w:tab/>
        <w:t>In amendment of Chapter 17 Entitled, “Traffic” of the Code of Ordinances, City of Woonsocket.-Gendron</w:t>
      </w:r>
    </w:p>
    <w:bookmarkEnd w:id="2"/>
    <w:p w:rsidR="00831330" w:rsidRDefault="00831330" w:rsidP="00767344">
      <w:pPr>
        <w:ind w:left="720" w:firstLine="720"/>
        <w:jc w:val="both"/>
        <w:rPr>
          <w:b/>
        </w:rPr>
      </w:pPr>
    </w:p>
    <w:p w:rsidR="00D70F22" w:rsidRDefault="00831330" w:rsidP="00881AEA">
      <w:pPr>
        <w:ind w:left="720" w:firstLine="720"/>
        <w:jc w:val="both"/>
        <w:rPr>
          <w:b/>
        </w:rPr>
      </w:pPr>
      <w:r>
        <w:rPr>
          <w:b/>
        </w:rPr>
        <w:t>13.</w:t>
      </w:r>
      <w:r>
        <w:rPr>
          <w:b/>
        </w:rPr>
        <w:tab/>
      </w:r>
      <w:r w:rsidR="00E735D4" w:rsidRPr="00E735D4">
        <w:rPr>
          <w:b/>
        </w:rPr>
        <w:t xml:space="preserve"> </w:t>
      </w:r>
      <w:r w:rsidR="00D70F22">
        <w:rPr>
          <w:b/>
        </w:rPr>
        <w:t>RESOLUTIONS TABLED UNTIL THIS MEETING</w:t>
      </w:r>
    </w:p>
    <w:p w:rsidR="00D70F22" w:rsidRDefault="00D70F22" w:rsidP="00D70F22">
      <w:pPr>
        <w:jc w:val="both"/>
        <w:rPr>
          <w:b/>
        </w:rPr>
      </w:pPr>
    </w:p>
    <w:p w:rsidR="00D70F22" w:rsidRDefault="00D70F22" w:rsidP="00D70F22">
      <w:pPr>
        <w:ind w:left="2160" w:hanging="2160"/>
        <w:jc w:val="both"/>
      </w:pPr>
      <w:r>
        <w:t>19 R 63</w:t>
      </w:r>
      <w:r>
        <w:tab/>
      </w:r>
      <w:r>
        <w:t>Referring a request for designation of Historic Structures Floating Overlay District for property at Woonsocket Assessor’s Plat 6, Lot 1 (former Fifth Avenue School) to the Woonsocket Planning Board.-Gendron</w:t>
      </w:r>
    </w:p>
    <w:p w:rsidR="00D70F22" w:rsidRPr="00D70F22" w:rsidRDefault="00D70F22" w:rsidP="00D70F22">
      <w:pPr>
        <w:ind w:left="2160" w:hanging="2160"/>
        <w:jc w:val="both"/>
      </w:pPr>
    </w:p>
    <w:p w:rsidR="00CD68DC" w:rsidRPr="00CD68DC" w:rsidRDefault="00D70F22" w:rsidP="00881AEA">
      <w:pPr>
        <w:ind w:left="720" w:firstLine="720"/>
        <w:jc w:val="both"/>
        <w:rPr>
          <w:b/>
        </w:rPr>
      </w:pPr>
      <w:r>
        <w:rPr>
          <w:b/>
        </w:rPr>
        <w:t>14.</w:t>
      </w:r>
      <w:r>
        <w:rPr>
          <w:b/>
        </w:rPr>
        <w:tab/>
      </w:r>
      <w:r w:rsidR="00CD68DC">
        <w:rPr>
          <w:b/>
        </w:rPr>
        <w:t>NEW RESOLUTIONS</w:t>
      </w:r>
    </w:p>
    <w:p w:rsidR="00611F3B" w:rsidRPr="00C01F81" w:rsidRDefault="00611F3B" w:rsidP="00067F69">
      <w:pPr>
        <w:ind w:left="1440"/>
        <w:rPr>
          <w:b/>
        </w:rPr>
      </w:pPr>
    </w:p>
    <w:p w:rsidR="00067F69" w:rsidRPr="003A5E39" w:rsidRDefault="00067F69" w:rsidP="00067F69">
      <w:r w:rsidRPr="003A5E39">
        <w:t xml:space="preserve">19 R </w:t>
      </w:r>
      <w:r w:rsidR="00A105D3">
        <w:t>1</w:t>
      </w:r>
      <w:r w:rsidR="00831330">
        <w:t>1</w:t>
      </w:r>
      <w:r w:rsidR="0094703B">
        <w:t>8</w:t>
      </w:r>
      <w:r w:rsidRPr="003A5E39">
        <w:tab/>
      </w:r>
      <w:r w:rsidRPr="003A5E39">
        <w:tab/>
      </w:r>
      <w:bookmarkStart w:id="3" w:name="_Hlk14774486"/>
      <w:r w:rsidR="00907AA8" w:rsidRPr="003A5E39">
        <w:t>Authorizing the cancellation of certain taxes</w:t>
      </w:r>
      <w:r w:rsidRPr="003A5E39">
        <w:t>.-Gendron</w:t>
      </w:r>
      <w:bookmarkEnd w:id="3"/>
    </w:p>
    <w:p w:rsidR="005150E9" w:rsidRDefault="002E2B4D" w:rsidP="00255CA0">
      <w:pPr>
        <w:ind w:left="2160" w:hanging="2160"/>
      </w:pPr>
      <w:r w:rsidRPr="00255CA0">
        <w:t xml:space="preserve">19 R </w:t>
      </w:r>
      <w:r w:rsidR="00A105D3" w:rsidRPr="00255CA0">
        <w:t>1</w:t>
      </w:r>
      <w:r w:rsidR="00831330" w:rsidRPr="00255CA0">
        <w:t>1</w:t>
      </w:r>
      <w:r w:rsidR="0094703B" w:rsidRPr="00255CA0">
        <w:t>9</w:t>
      </w:r>
      <w:r w:rsidR="00B010A9" w:rsidRPr="00255CA0">
        <w:tab/>
      </w:r>
      <w:r w:rsidR="00255CA0">
        <w:t>Granting permission to use City property.-Gendron</w:t>
      </w:r>
    </w:p>
    <w:p w:rsidR="00BE20C3" w:rsidRDefault="00BE20C3" w:rsidP="00255CA0">
      <w:pPr>
        <w:ind w:left="2160" w:hanging="2160"/>
      </w:pPr>
      <w:r>
        <w:t>19 R 120</w:t>
      </w:r>
      <w:r>
        <w:tab/>
        <w:t xml:space="preserve">Authorizing acceptance of a bid for the installation of a new water main on a portion of </w:t>
      </w:r>
      <w:proofErr w:type="spellStart"/>
      <w:r>
        <w:t>Logee</w:t>
      </w:r>
      <w:proofErr w:type="spellEnd"/>
      <w:r>
        <w:t xml:space="preserve"> Street.-Gendron</w:t>
      </w:r>
    </w:p>
    <w:p w:rsidR="00F46A73" w:rsidRDefault="00F46A73" w:rsidP="00255CA0">
      <w:pPr>
        <w:ind w:left="2160" w:hanging="2160"/>
      </w:pPr>
      <w:bookmarkStart w:id="4" w:name="_Hlk23324813"/>
      <w:r>
        <w:t>19 R 121</w:t>
      </w:r>
      <w:r>
        <w:tab/>
        <w:t>Approving the appointment of a member of the Redevelopment Agency of</w:t>
      </w:r>
    </w:p>
    <w:p w:rsidR="00560DFF" w:rsidRDefault="00F46A73" w:rsidP="00F46A73">
      <w:pPr>
        <w:ind w:left="2160"/>
      </w:pPr>
      <w:r>
        <w:t>Woonsocket by the  Mayor.-Gendron</w:t>
      </w:r>
      <w:bookmarkEnd w:id="4"/>
    </w:p>
    <w:p w:rsidR="00F46A73" w:rsidRDefault="00F46A73" w:rsidP="00B010A9">
      <w:pPr>
        <w:ind w:left="2160" w:hanging="2160"/>
      </w:pPr>
      <w:r>
        <w:t>19 R 122</w:t>
      </w:r>
      <w:r>
        <w:tab/>
        <w:t>Approving the appointment of a member of the Redevelopment Agency of Woonsocket by the  Mayor.-Gendron</w:t>
      </w:r>
    </w:p>
    <w:p w:rsidR="00812426" w:rsidRDefault="00F46A73" w:rsidP="00B010A9">
      <w:pPr>
        <w:ind w:left="2160" w:hanging="2160"/>
      </w:pPr>
      <w:r>
        <w:t>19 R 123</w:t>
      </w:r>
      <w:r>
        <w:tab/>
        <w:t>Approving the appointment of a member of the Redevelopment Agency of Woonsocket by the  Mayor.-Gendron</w:t>
      </w:r>
    </w:p>
    <w:p w:rsidR="00F46A73" w:rsidRDefault="00F46A73" w:rsidP="00B010A9">
      <w:pPr>
        <w:ind w:left="2160" w:hanging="2160"/>
      </w:pPr>
      <w:r>
        <w:t>19 R 124</w:t>
      </w:r>
      <w:r>
        <w:tab/>
        <w:t>Approving the appointment of a member of the Redevelopment Agency of Woonsocket by the  Mayor.-Gendron</w:t>
      </w:r>
    </w:p>
    <w:p w:rsidR="00F46A73" w:rsidRDefault="00F46A73" w:rsidP="00B010A9">
      <w:pPr>
        <w:ind w:left="2160" w:hanging="2160"/>
      </w:pPr>
      <w:r>
        <w:t>19 R 125</w:t>
      </w:r>
      <w:r>
        <w:tab/>
        <w:t>Approving the appointment of a member of the Redevelopment Agency of Woonsocket by the  Mayor.-Gendron</w:t>
      </w:r>
    </w:p>
    <w:p w:rsidR="00F46A73" w:rsidRDefault="00F46A73" w:rsidP="00B010A9">
      <w:pPr>
        <w:ind w:left="2160" w:hanging="2160"/>
      </w:pPr>
      <w:r>
        <w:t>19 R 126</w:t>
      </w:r>
      <w:r>
        <w:tab/>
        <w:t>Approving the appointment of a member of the Redevelopment Agency of Woonsocket by the  Mayor.-Gendron</w:t>
      </w:r>
    </w:p>
    <w:p w:rsidR="00BA132A" w:rsidRDefault="00BA132A" w:rsidP="00BA132A">
      <w:pPr>
        <w:ind w:left="2160" w:hanging="2160"/>
      </w:pPr>
      <w:r>
        <w:t>19 R 127</w:t>
      </w:r>
      <w:r>
        <w:tab/>
        <w:t>Appointing Richard Masse as a member of the Personnel Board of the City of Woonsocket by the  Mayor.-Gendron</w:t>
      </w:r>
    </w:p>
    <w:p w:rsidR="00F46A73" w:rsidRPr="00170917" w:rsidRDefault="00170917" w:rsidP="00B010A9">
      <w:pPr>
        <w:ind w:left="2160" w:hanging="2160"/>
        <w:rPr>
          <w:highlight w:val="yellow"/>
        </w:rPr>
      </w:pPr>
      <w:r w:rsidRPr="00170917">
        <w:rPr>
          <w:highlight w:val="yellow"/>
        </w:rPr>
        <w:t>19 R 128</w:t>
      </w:r>
      <w:r w:rsidRPr="00170917">
        <w:rPr>
          <w:highlight w:val="yellow"/>
        </w:rPr>
        <w:tab/>
        <w:t>Authorizing the Mayor to purchase the property located at 379 Front Street (a/k/a Assessor’s Plat 16, Lot 75) Woonsocket, Rhode Island-Gendron</w:t>
      </w:r>
    </w:p>
    <w:p w:rsidR="00170917" w:rsidRDefault="00170917" w:rsidP="00B010A9">
      <w:pPr>
        <w:ind w:left="2160" w:hanging="2160"/>
      </w:pPr>
      <w:r w:rsidRPr="00170917">
        <w:rPr>
          <w:highlight w:val="yellow"/>
        </w:rPr>
        <w:t>19 R 129</w:t>
      </w:r>
      <w:r w:rsidRPr="00170917">
        <w:rPr>
          <w:highlight w:val="yellow"/>
        </w:rPr>
        <w:tab/>
        <w:t>Authorizing the  Mayor to purchase the property located at 395 Front Street (a/k/a Assessor’s Plat 16, Lot 373) Woonsocket, Rhode Island.-Gendron</w:t>
      </w:r>
    </w:p>
    <w:p w:rsidR="00170917" w:rsidRDefault="00170917" w:rsidP="00B010A9">
      <w:pPr>
        <w:ind w:left="2160" w:hanging="2160"/>
      </w:pPr>
    </w:p>
    <w:p w:rsidR="005134CB" w:rsidRDefault="00067F69" w:rsidP="00067F69">
      <w:pPr>
        <w:ind w:left="2160" w:hanging="720"/>
        <w:jc w:val="both"/>
        <w:rPr>
          <w:b/>
        </w:rPr>
      </w:pPr>
      <w:r>
        <w:rPr>
          <w:b/>
        </w:rPr>
        <w:t>1</w:t>
      </w:r>
      <w:r w:rsidR="00D70F22">
        <w:rPr>
          <w:b/>
        </w:rPr>
        <w:t>5</w:t>
      </w:r>
      <w:r>
        <w:rPr>
          <w:b/>
        </w:rPr>
        <w:t>.</w:t>
      </w:r>
      <w:r>
        <w:rPr>
          <w:b/>
        </w:rPr>
        <w:tab/>
        <w:t>ADJOURNMENT</w:t>
      </w:r>
    </w:p>
    <w:p w:rsidR="00812426" w:rsidRDefault="00812426" w:rsidP="00067F69">
      <w:pPr>
        <w:ind w:left="2160" w:hanging="720"/>
        <w:jc w:val="both"/>
        <w:rPr>
          <w:b/>
        </w:rPr>
      </w:pPr>
    </w:p>
    <w:p w:rsidR="00CB2F31" w:rsidRDefault="00CB2F31" w:rsidP="00067F69">
      <w:pPr>
        <w:ind w:left="2160" w:hanging="720"/>
        <w:jc w:val="both"/>
        <w:rPr>
          <w:b/>
        </w:rPr>
      </w:pPr>
    </w:p>
    <w:p w:rsidR="00021B73" w:rsidRDefault="00021B73" w:rsidP="00067F69">
      <w:pPr>
        <w:ind w:left="2160" w:hanging="720"/>
        <w:jc w:val="both"/>
        <w:rPr>
          <w:b/>
        </w:rPr>
      </w:pPr>
    </w:p>
    <w:p w:rsidR="008B64F4" w:rsidRDefault="008B64F4" w:rsidP="00067F69">
      <w:pPr>
        <w:ind w:left="2160" w:hanging="720"/>
        <w:jc w:val="both"/>
        <w:rPr>
          <w:b/>
        </w:rPr>
      </w:pPr>
    </w:p>
    <w:p w:rsidR="00255CA0" w:rsidRDefault="00255CA0" w:rsidP="00067F69">
      <w:pPr>
        <w:ind w:left="2160" w:hanging="720"/>
        <w:jc w:val="both"/>
        <w:rPr>
          <w:b/>
        </w:rPr>
      </w:pPr>
      <w:bookmarkStart w:id="5" w:name="_GoBack"/>
      <w:bookmarkEnd w:id="5"/>
    </w:p>
    <w:p w:rsidR="005D0917" w:rsidRDefault="005D0917" w:rsidP="00067F69">
      <w:pPr>
        <w:ind w:left="2160" w:hanging="720"/>
        <w:jc w:val="both"/>
        <w:rPr>
          <w:b/>
        </w:rPr>
      </w:pPr>
    </w:p>
    <w:p w:rsidR="00255CA0" w:rsidRDefault="00255CA0" w:rsidP="00067F69">
      <w:pPr>
        <w:ind w:left="2160" w:hanging="720"/>
        <w:jc w:val="both"/>
        <w:rPr>
          <w:b/>
        </w:rPr>
      </w:pPr>
    </w:p>
    <w:p w:rsidR="008B64F4" w:rsidRDefault="008B64F4" w:rsidP="00067F69">
      <w:pPr>
        <w:ind w:left="2160" w:hanging="720"/>
        <w:jc w:val="both"/>
        <w:rPr>
          <w:b/>
        </w:rPr>
      </w:pPr>
    </w:p>
    <w:p w:rsidR="00067F69" w:rsidRDefault="00067F69" w:rsidP="00067F69">
      <w:pPr>
        <w:ind w:left="2160" w:hanging="720"/>
        <w:jc w:val="both"/>
        <w:rPr>
          <w:b/>
        </w:rPr>
      </w:pPr>
    </w:p>
    <w:p w:rsidR="00067F69" w:rsidRDefault="00067F69" w:rsidP="00A27722">
      <w:pPr>
        <w:jc w:val="both"/>
      </w:pPr>
      <w:r>
        <w:t>For additional information or to request interpreter services, or other special services for the hearing impaired, please contact City Clerk Christina Harmon three</w:t>
      </w:r>
      <w:r w:rsidR="00E17B68">
        <w:t xml:space="preserve"> (3)</w:t>
      </w:r>
      <w:r>
        <w:t xml:space="preserve"> days prior to the meeting at (401) 762-6400, or by the Thursday prior to the meeting.</w:t>
      </w:r>
    </w:p>
    <w:p w:rsidR="00067F69" w:rsidRDefault="00067F69" w:rsidP="00067F69"/>
    <w:p w:rsidR="00067F69" w:rsidRDefault="00067F69" w:rsidP="00067F69">
      <w:pPr>
        <w:jc w:val="both"/>
        <w:rPr>
          <w:b/>
        </w:rPr>
      </w:pPr>
      <w:r>
        <w:rPr>
          <w:b/>
        </w:rPr>
        <w:t xml:space="preserve">Posted </w:t>
      </w:r>
      <w:r w:rsidR="00CB2F31">
        <w:rPr>
          <w:b/>
        </w:rPr>
        <w:t xml:space="preserve">October </w:t>
      </w:r>
      <w:r w:rsidR="00255CA0">
        <w:rPr>
          <w:b/>
        </w:rPr>
        <w:t>31</w:t>
      </w:r>
      <w:r w:rsidR="002A076F">
        <w:rPr>
          <w:b/>
        </w:rPr>
        <w:t>, 2</w:t>
      </w:r>
      <w:r>
        <w:rPr>
          <w:b/>
        </w:rPr>
        <w:t xml:space="preserve">019 </w:t>
      </w:r>
      <w:r w:rsidR="00170917">
        <w:rPr>
          <w:b/>
        </w:rPr>
        <w:t>(Amended)</w:t>
      </w: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Pr="00586884" w:rsidRDefault="00586884" w:rsidP="00586884">
      <w:pPr>
        <w:jc w:val="center"/>
        <w:rPr>
          <w:b/>
          <w:sz w:val="32"/>
          <w:szCs w:val="32"/>
          <w:u w:val="single"/>
        </w:rPr>
      </w:pPr>
      <w:r>
        <w:rPr>
          <w:b/>
          <w:sz w:val="32"/>
          <w:szCs w:val="32"/>
          <w:u w:val="single"/>
        </w:rPr>
        <w:t>THIS PAGE INTENTIONALLY LEFT BLANK</w:t>
      </w: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586884" w:rsidRDefault="00586884" w:rsidP="00C45CE2">
      <w:pPr>
        <w:jc w:val="right"/>
        <w:rPr>
          <w:sz w:val="32"/>
          <w:szCs w:val="32"/>
        </w:rPr>
      </w:pPr>
    </w:p>
    <w:p w:rsidR="00067F69" w:rsidRPr="0073107F" w:rsidRDefault="00067F69" w:rsidP="00C45CE2">
      <w:pPr>
        <w:jc w:val="right"/>
        <w:rPr>
          <w:sz w:val="32"/>
          <w:szCs w:val="32"/>
        </w:rPr>
      </w:pPr>
      <w:r w:rsidRPr="0073107F">
        <w:rPr>
          <w:sz w:val="32"/>
          <w:szCs w:val="32"/>
        </w:rPr>
        <w:lastRenderedPageBreak/>
        <w:t xml:space="preserve">19 LC </w:t>
      </w:r>
      <w:r w:rsidR="00CB2F31" w:rsidRPr="0073107F">
        <w:rPr>
          <w:sz w:val="32"/>
          <w:szCs w:val="32"/>
        </w:rPr>
        <w:t>3</w:t>
      </w:r>
      <w:r w:rsidR="002A3C5B" w:rsidRPr="0073107F">
        <w:rPr>
          <w:sz w:val="32"/>
          <w:szCs w:val="32"/>
        </w:rPr>
        <w:t>8</w:t>
      </w:r>
    </w:p>
    <w:p w:rsidR="00067F69" w:rsidRDefault="00067F69" w:rsidP="00067F69"/>
    <w:p w:rsidR="00067F69" w:rsidRPr="0073107F" w:rsidRDefault="00067F69" w:rsidP="00067F69">
      <w:pPr>
        <w:rPr>
          <w:b/>
          <w:sz w:val="26"/>
          <w:szCs w:val="26"/>
        </w:rPr>
      </w:pPr>
      <w:r w:rsidRPr="0073107F">
        <w:rPr>
          <w:b/>
          <w:sz w:val="26"/>
          <w:szCs w:val="26"/>
          <w:u w:val="single"/>
        </w:rPr>
        <w:t>AGENDA FOR BOARD OF LICENSE COMMISSIONERS</w:t>
      </w:r>
    </w:p>
    <w:p w:rsidR="00067F69" w:rsidRDefault="00067F69" w:rsidP="00067F69">
      <w:pPr>
        <w:rPr>
          <w:b/>
          <w:sz w:val="28"/>
          <w:szCs w:val="28"/>
        </w:rPr>
      </w:pPr>
    </w:p>
    <w:p w:rsidR="0073107F" w:rsidRDefault="0073107F" w:rsidP="00067F69">
      <w:pPr>
        <w:rPr>
          <w:b/>
          <w:sz w:val="28"/>
          <w:szCs w:val="28"/>
        </w:rPr>
      </w:pPr>
    </w:p>
    <w:p w:rsidR="002F618C" w:rsidRPr="0073107F" w:rsidRDefault="002F618C" w:rsidP="002F618C">
      <w:pPr>
        <w:rPr>
          <w:b/>
          <w:color w:val="FF0000"/>
          <w:sz w:val="22"/>
          <w:szCs w:val="22"/>
          <w:u w:val="single"/>
        </w:rPr>
      </w:pPr>
      <w:r w:rsidRPr="0073107F">
        <w:rPr>
          <w:b/>
          <w:color w:val="FF0000"/>
          <w:sz w:val="22"/>
          <w:szCs w:val="22"/>
          <w:u w:val="single"/>
        </w:rPr>
        <w:t>NEW</w:t>
      </w:r>
    </w:p>
    <w:p w:rsidR="0073107F" w:rsidRPr="0073107F" w:rsidRDefault="0073107F" w:rsidP="002F618C">
      <w:pPr>
        <w:rPr>
          <w:b/>
          <w:color w:val="FF0000"/>
          <w:sz w:val="22"/>
          <w:szCs w:val="22"/>
          <w:u w:val="single"/>
        </w:rPr>
      </w:pPr>
    </w:p>
    <w:p w:rsidR="005E69D9" w:rsidRPr="0073107F" w:rsidRDefault="005E69D9" w:rsidP="005E69D9">
      <w:pPr>
        <w:rPr>
          <w:b/>
          <w:sz w:val="22"/>
          <w:szCs w:val="22"/>
          <w:u w:val="single"/>
        </w:rPr>
      </w:pPr>
      <w:r w:rsidRPr="0073107F">
        <w:rPr>
          <w:b/>
          <w:sz w:val="22"/>
          <w:szCs w:val="22"/>
          <w:u w:val="single"/>
        </w:rPr>
        <w:t>STREET VENDOR</w:t>
      </w:r>
    </w:p>
    <w:p w:rsidR="005E69D9" w:rsidRPr="0073107F" w:rsidRDefault="005E69D9" w:rsidP="005E69D9">
      <w:pPr>
        <w:rPr>
          <w:sz w:val="22"/>
          <w:szCs w:val="22"/>
        </w:rPr>
      </w:pPr>
      <w:r w:rsidRPr="0073107F">
        <w:rPr>
          <w:sz w:val="22"/>
          <w:szCs w:val="22"/>
        </w:rPr>
        <w:t xml:space="preserve">Supa Dupa, 20 Oregon Avenue </w:t>
      </w:r>
    </w:p>
    <w:p w:rsidR="005E69D9" w:rsidRPr="0073107F" w:rsidRDefault="005E69D9" w:rsidP="005E69D9">
      <w:pPr>
        <w:rPr>
          <w:sz w:val="22"/>
          <w:szCs w:val="22"/>
        </w:rPr>
      </w:pPr>
    </w:p>
    <w:p w:rsidR="005E69D9" w:rsidRPr="0073107F" w:rsidRDefault="005E69D9" w:rsidP="005E69D9">
      <w:pPr>
        <w:rPr>
          <w:sz w:val="22"/>
          <w:szCs w:val="22"/>
        </w:rPr>
      </w:pPr>
    </w:p>
    <w:p w:rsidR="005E69D9" w:rsidRPr="0073107F" w:rsidRDefault="005E69D9" w:rsidP="005E69D9">
      <w:pPr>
        <w:rPr>
          <w:b/>
          <w:color w:val="FF0000"/>
          <w:sz w:val="22"/>
          <w:szCs w:val="22"/>
          <w:u w:val="single"/>
        </w:rPr>
      </w:pPr>
      <w:r w:rsidRPr="0073107F">
        <w:rPr>
          <w:b/>
          <w:color w:val="FF0000"/>
          <w:sz w:val="22"/>
          <w:szCs w:val="22"/>
          <w:u w:val="single"/>
        </w:rPr>
        <w:t>RENEWALS</w:t>
      </w:r>
    </w:p>
    <w:p w:rsidR="005E69D9" w:rsidRPr="0073107F" w:rsidRDefault="005E69D9" w:rsidP="005E69D9">
      <w:pPr>
        <w:rPr>
          <w:b/>
          <w:color w:val="C00000"/>
          <w:sz w:val="22"/>
          <w:szCs w:val="22"/>
          <w:u w:val="single"/>
        </w:rPr>
      </w:pPr>
    </w:p>
    <w:p w:rsidR="005E69D9" w:rsidRPr="0073107F" w:rsidRDefault="005E69D9" w:rsidP="005E69D9">
      <w:pPr>
        <w:rPr>
          <w:b/>
          <w:sz w:val="22"/>
          <w:szCs w:val="22"/>
          <w:u w:val="single"/>
        </w:rPr>
      </w:pPr>
      <w:r w:rsidRPr="0073107F">
        <w:rPr>
          <w:b/>
          <w:sz w:val="22"/>
          <w:szCs w:val="22"/>
          <w:u w:val="single"/>
        </w:rPr>
        <w:t>1st CLASS VICTUALING</w:t>
      </w:r>
    </w:p>
    <w:p w:rsidR="005E69D9" w:rsidRPr="0073107F" w:rsidRDefault="005E69D9" w:rsidP="005E69D9">
      <w:pPr>
        <w:rPr>
          <w:sz w:val="22"/>
          <w:szCs w:val="22"/>
        </w:rPr>
      </w:pPr>
      <w:r w:rsidRPr="0073107F">
        <w:rPr>
          <w:sz w:val="22"/>
          <w:szCs w:val="22"/>
        </w:rPr>
        <w:t>Aroma CT Café, 17 Front Street</w:t>
      </w:r>
    </w:p>
    <w:p w:rsidR="005E69D9" w:rsidRPr="0073107F" w:rsidRDefault="005E69D9" w:rsidP="005E69D9">
      <w:pPr>
        <w:rPr>
          <w:sz w:val="22"/>
          <w:szCs w:val="22"/>
        </w:rPr>
      </w:pPr>
      <w:r w:rsidRPr="0073107F">
        <w:rPr>
          <w:sz w:val="22"/>
          <w:szCs w:val="22"/>
        </w:rPr>
        <w:t>Aroma CT Café, 1188 Cumberland Hill Road</w:t>
      </w:r>
    </w:p>
    <w:p w:rsidR="005E69D9" w:rsidRPr="0073107F" w:rsidRDefault="005E69D9" w:rsidP="005E69D9">
      <w:pPr>
        <w:rPr>
          <w:sz w:val="22"/>
          <w:szCs w:val="22"/>
        </w:rPr>
      </w:pPr>
      <w:r w:rsidRPr="0073107F">
        <w:rPr>
          <w:sz w:val="22"/>
          <w:szCs w:val="22"/>
        </w:rPr>
        <w:t>Blackstone Valley Tourism Council, One Depot Square</w:t>
      </w:r>
    </w:p>
    <w:p w:rsidR="005E69D9" w:rsidRPr="0073107F" w:rsidRDefault="005E69D9" w:rsidP="005E69D9">
      <w:pPr>
        <w:rPr>
          <w:sz w:val="22"/>
          <w:szCs w:val="22"/>
        </w:rPr>
      </w:pPr>
      <w:r w:rsidRPr="0073107F">
        <w:rPr>
          <w:sz w:val="22"/>
          <w:szCs w:val="22"/>
        </w:rPr>
        <w:t>Champ’s Diner, 719 Front Street</w:t>
      </w:r>
    </w:p>
    <w:p w:rsidR="005E69D9" w:rsidRPr="0073107F" w:rsidRDefault="005E69D9" w:rsidP="005E69D9">
      <w:pPr>
        <w:rPr>
          <w:sz w:val="22"/>
          <w:szCs w:val="22"/>
        </w:rPr>
      </w:pPr>
      <w:r w:rsidRPr="0073107F">
        <w:rPr>
          <w:sz w:val="22"/>
          <w:szCs w:val="22"/>
        </w:rPr>
        <w:t>China House, 240 Social Street</w:t>
      </w:r>
    </w:p>
    <w:p w:rsidR="005E69D9" w:rsidRPr="0073107F" w:rsidRDefault="005E69D9" w:rsidP="005E69D9">
      <w:pPr>
        <w:rPr>
          <w:sz w:val="22"/>
          <w:szCs w:val="22"/>
        </w:rPr>
      </w:pPr>
      <w:r w:rsidRPr="0073107F">
        <w:rPr>
          <w:sz w:val="22"/>
          <w:szCs w:val="22"/>
        </w:rPr>
        <w:t>Coffee Connection, 100 Bernon Street</w:t>
      </w:r>
    </w:p>
    <w:p w:rsidR="005E69D9" w:rsidRPr="0073107F" w:rsidRDefault="005E69D9" w:rsidP="005E69D9">
      <w:pPr>
        <w:rPr>
          <w:sz w:val="22"/>
          <w:szCs w:val="22"/>
        </w:rPr>
      </w:pPr>
      <w:r w:rsidRPr="0073107F">
        <w:rPr>
          <w:sz w:val="22"/>
          <w:szCs w:val="22"/>
        </w:rPr>
        <w:t>George’s Breakfast &amp; Lunch, 793 Harris Avenue</w:t>
      </w:r>
    </w:p>
    <w:p w:rsidR="005E69D9" w:rsidRPr="0073107F" w:rsidRDefault="005E69D9" w:rsidP="005E69D9">
      <w:pPr>
        <w:rPr>
          <w:sz w:val="22"/>
          <w:szCs w:val="22"/>
        </w:rPr>
      </w:pPr>
      <w:r w:rsidRPr="0073107F">
        <w:rPr>
          <w:sz w:val="22"/>
          <w:szCs w:val="22"/>
        </w:rPr>
        <w:t>Honey Dew Donuts, 760 Cumberland Hill Road</w:t>
      </w:r>
    </w:p>
    <w:p w:rsidR="005E69D9" w:rsidRPr="0073107F" w:rsidRDefault="005E69D9" w:rsidP="005E69D9">
      <w:pPr>
        <w:rPr>
          <w:sz w:val="22"/>
          <w:szCs w:val="22"/>
        </w:rPr>
      </w:pPr>
      <w:r w:rsidRPr="0073107F">
        <w:rPr>
          <w:sz w:val="22"/>
          <w:szCs w:val="22"/>
        </w:rPr>
        <w:t>J’s Delicatessen, Inc., 760 Cumberland Hill Road</w:t>
      </w:r>
    </w:p>
    <w:p w:rsidR="005E69D9" w:rsidRPr="0073107F" w:rsidRDefault="005E69D9" w:rsidP="005E69D9">
      <w:pPr>
        <w:rPr>
          <w:sz w:val="22"/>
          <w:szCs w:val="22"/>
        </w:rPr>
      </w:pPr>
      <w:r w:rsidRPr="0073107F">
        <w:rPr>
          <w:sz w:val="22"/>
          <w:szCs w:val="22"/>
        </w:rPr>
        <w:t>Kentucky Fried Chicken, 137 Clinton Street</w:t>
      </w:r>
    </w:p>
    <w:p w:rsidR="005E69D9" w:rsidRPr="0073107F" w:rsidRDefault="005E69D9" w:rsidP="005E69D9">
      <w:pPr>
        <w:rPr>
          <w:sz w:val="22"/>
          <w:szCs w:val="22"/>
        </w:rPr>
      </w:pPr>
      <w:r w:rsidRPr="0073107F">
        <w:rPr>
          <w:sz w:val="22"/>
          <w:szCs w:val="22"/>
        </w:rPr>
        <w:t>Main Street Café, 85 Main Street</w:t>
      </w:r>
    </w:p>
    <w:p w:rsidR="005E69D9" w:rsidRPr="0073107F" w:rsidRDefault="005E69D9" w:rsidP="005E69D9">
      <w:pPr>
        <w:rPr>
          <w:sz w:val="22"/>
          <w:szCs w:val="22"/>
        </w:rPr>
      </w:pPr>
      <w:r w:rsidRPr="0073107F">
        <w:rPr>
          <w:sz w:val="22"/>
          <w:szCs w:val="22"/>
        </w:rPr>
        <w:t>Moonlight Restaurant, 32 Rathbun Street</w:t>
      </w:r>
    </w:p>
    <w:p w:rsidR="005E69D9" w:rsidRPr="0073107F" w:rsidRDefault="005E69D9" w:rsidP="005E69D9">
      <w:pPr>
        <w:rPr>
          <w:sz w:val="22"/>
          <w:szCs w:val="22"/>
        </w:rPr>
      </w:pPr>
      <w:r w:rsidRPr="0073107F">
        <w:rPr>
          <w:sz w:val="22"/>
          <w:szCs w:val="22"/>
        </w:rPr>
        <w:t>New England Authentic Eats, LLC, d/b/a Papa Gino’s</w:t>
      </w:r>
    </w:p>
    <w:p w:rsidR="005E69D9" w:rsidRPr="0073107F" w:rsidRDefault="005E69D9" w:rsidP="005E69D9">
      <w:pPr>
        <w:rPr>
          <w:sz w:val="22"/>
          <w:szCs w:val="22"/>
        </w:rPr>
      </w:pPr>
      <w:r w:rsidRPr="0073107F">
        <w:rPr>
          <w:sz w:val="22"/>
          <w:szCs w:val="22"/>
        </w:rPr>
        <w:t>Ocean Café, 114 Main Street</w:t>
      </w:r>
    </w:p>
    <w:p w:rsidR="005E69D9" w:rsidRPr="0073107F" w:rsidRDefault="005E69D9" w:rsidP="005E69D9">
      <w:pPr>
        <w:rPr>
          <w:sz w:val="22"/>
          <w:szCs w:val="22"/>
        </w:rPr>
      </w:pPr>
      <w:r w:rsidRPr="0073107F">
        <w:rPr>
          <w:sz w:val="22"/>
          <w:szCs w:val="22"/>
        </w:rPr>
        <w:t>Subway, 2000 Diamond Hill Road</w:t>
      </w:r>
    </w:p>
    <w:p w:rsidR="005E69D9" w:rsidRPr="0073107F" w:rsidRDefault="005E69D9" w:rsidP="005E69D9">
      <w:pPr>
        <w:rPr>
          <w:sz w:val="22"/>
          <w:szCs w:val="22"/>
        </w:rPr>
      </w:pPr>
      <w:r w:rsidRPr="0073107F">
        <w:rPr>
          <w:sz w:val="22"/>
          <w:szCs w:val="22"/>
        </w:rPr>
        <w:t>Swagat, 476-480 Diamond Hill Road</w:t>
      </w:r>
    </w:p>
    <w:p w:rsidR="005E69D9" w:rsidRPr="0073107F" w:rsidRDefault="005E69D9" w:rsidP="005E69D9">
      <w:pPr>
        <w:rPr>
          <w:sz w:val="22"/>
          <w:szCs w:val="22"/>
        </w:rPr>
      </w:pPr>
    </w:p>
    <w:p w:rsidR="005E69D9" w:rsidRPr="0073107F" w:rsidRDefault="005E69D9" w:rsidP="005E69D9">
      <w:pPr>
        <w:rPr>
          <w:b/>
          <w:sz w:val="22"/>
          <w:szCs w:val="22"/>
          <w:u w:val="single"/>
        </w:rPr>
      </w:pPr>
      <w:r w:rsidRPr="0073107F">
        <w:rPr>
          <w:b/>
          <w:sz w:val="22"/>
          <w:szCs w:val="22"/>
          <w:u w:val="single"/>
        </w:rPr>
        <w:t>2nd CLASS VICTUALING</w:t>
      </w:r>
    </w:p>
    <w:p w:rsidR="005E69D9" w:rsidRPr="0073107F" w:rsidRDefault="005E69D9" w:rsidP="005E69D9">
      <w:pPr>
        <w:rPr>
          <w:sz w:val="22"/>
          <w:szCs w:val="22"/>
        </w:rPr>
      </w:pPr>
      <w:r w:rsidRPr="0073107F">
        <w:rPr>
          <w:sz w:val="22"/>
          <w:szCs w:val="22"/>
        </w:rPr>
        <w:t>Cornerstone Deli, LLC, 191 Social Street</w:t>
      </w:r>
    </w:p>
    <w:p w:rsidR="005E69D9" w:rsidRPr="0073107F" w:rsidRDefault="005E69D9" w:rsidP="005E69D9">
      <w:pPr>
        <w:rPr>
          <w:sz w:val="22"/>
          <w:szCs w:val="22"/>
        </w:rPr>
      </w:pPr>
    </w:p>
    <w:p w:rsidR="005E69D9" w:rsidRPr="0073107F" w:rsidRDefault="005E69D9" w:rsidP="005E69D9">
      <w:pPr>
        <w:rPr>
          <w:b/>
          <w:sz w:val="22"/>
          <w:szCs w:val="22"/>
          <w:u w:val="single"/>
        </w:rPr>
      </w:pPr>
      <w:r w:rsidRPr="0073107F">
        <w:rPr>
          <w:b/>
          <w:sz w:val="22"/>
          <w:szCs w:val="22"/>
          <w:u w:val="single"/>
        </w:rPr>
        <w:t>COIN OPERATED MACHINE</w:t>
      </w:r>
    </w:p>
    <w:p w:rsidR="005E69D9" w:rsidRPr="0073107F" w:rsidRDefault="005E69D9" w:rsidP="005E69D9">
      <w:pPr>
        <w:rPr>
          <w:sz w:val="22"/>
          <w:szCs w:val="22"/>
        </w:rPr>
      </w:pPr>
      <w:r w:rsidRPr="0073107F">
        <w:rPr>
          <w:sz w:val="22"/>
          <w:szCs w:val="22"/>
        </w:rPr>
        <w:t>American Legion Post #85, 870 River Street</w:t>
      </w:r>
    </w:p>
    <w:p w:rsidR="005E69D9" w:rsidRPr="0073107F" w:rsidRDefault="005E69D9" w:rsidP="005E69D9">
      <w:pPr>
        <w:rPr>
          <w:sz w:val="22"/>
          <w:szCs w:val="22"/>
        </w:rPr>
      </w:pPr>
      <w:r w:rsidRPr="0073107F">
        <w:rPr>
          <w:sz w:val="22"/>
          <w:szCs w:val="22"/>
        </w:rPr>
        <w:t>Boilermakers, 81 Allen Street</w:t>
      </w:r>
    </w:p>
    <w:p w:rsidR="005E69D9" w:rsidRPr="0073107F" w:rsidRDefault="005E69D9" w:rsidP="005E69D9">
      <w:pPr>
        <w:rPr>
          <w:sz w:val="22"/>
          <w:szCs w:val="22"/>
        </w:rPr>
      </w:pPr>
      <w:r w:rsidRPr="0073107F">
        <w:rPr>
          <w:sz w:val="22"/>
          <w:szCs w:val="22"/>
        </w:rPr>
        <w:t>Brews &amp; Cues, 42 Rathbun Street</w:t>
      </w:r>
    </w:p>
    <w:p w:rsidR="005E69D9" w:rsidRPr="0073107F" w:rsidRDefault="005E69D9" w:rsidP="005E69D9">
      <w:pPr>
        <w:rPr>
          <w:sz w:val="22"/>
          <w:szCs w:val="22"/>
        </w:rPr>
      </w:pPr>
      <w:r w:rsidRPr="0073107F">
        <w:rPr>
          <w:sz w:val="22"/>
          <w:szCs w:val="22"/>
        </w:rPr>
        <w:t>Luc’s Bar &amp; Grill, 541 River Street</w:t>
      </w:r>
    </w:p>
    <w:p w:rsidR="005E69D9" w:rsidRPr="0073107F" w:rsidRDefault="005E69D9" w:rsidP="005E69D9">
      <w:pPr>
        <w:rPr>
          <w:sz w:val="22"/>
          <w:szCs w:val="22"/>
        </w:rPr>
      </w:pPr>
      <w:r w:rsidRPr="0073107F">
        <w:rPr>
          <w:sz w:val="22"/>
          <w:szCs w:val="22"/>
        </w:rPr>
        <w:t>New York Lunch, 8 1/2 Main Street</w:t>
      </w:r>
    </w:p>
    <w:p w:rsidR="005E69D9" w:rsidRPr="0073107F" w:rsidRDefault="005E69D9" w:rsidP="005E69D9">
      <w:pPr>
        <w:rPr>
          <w:sz w:val="22"/>
          <w:szCs w:val="22"/>
        </w:rPr>
      </w:pPr>
      <w:r w:rsidRPr="0073107F">
        <w:rPr>
          <w:sz w:val="22"/>
          <w:szCs w:val="22"/>
        </w:rPr>
        <w:t>Walnut Bowling Center, 1666 Diamond Hill Road</w:t>
      </w:r>
    </w:p>
    <w:p w:rsidR="005E69D9" w:rsidRPr="0073107F" w:rsidRDefault="005E69D9" w:rsidP="005E69D9">
      <w:pPr>
        <w:rPr>
          <w:sz w:val="22"/>
          <w:szCs w:val="22"/>
        </w:rPr>
      </w:pPr>
      <w:r w:rsidRPr="0073107F">
        <w:rPr>
          <w:sz w:val="22"/>
          <w:szCs w:val="22"/>
        </w:rPr>
        <w:t>Woonsocket Lodge of Elks #850, 380 Social Street</w:t>
      </w:r>
    </w:p>
    <w:p w:rsidR="005E69D9" w:rsidRPr="0073107F" w:rsidRDefault="005E69D9" w:rsidP="005E69D9">
      <w:pPr>
        <w:rPr>
          <w:sz w:val="22"/>
          <w:szCs w:val="22"/>
        </w:rPr>
      </w:pPr>
    </w:p>
    <w:p w:rsidR="005E69D9" w:rsidRPr="0073107F" w:rsidRDefault="005E69D9" w:rsidP="005E69D9">
      <w:pPr>
        <w:rPr>
          <w:b/>
          <w:sz w:val="22"/>
          <w:szCs w:val="22"/>
          <w:u w:val="single"/>
        </w:rPr>
      </w:pPr>
      <w:r w:rsidRPr="0073107F">
        <w:rPr>
          <w:b/>
          <w:sz w:val="22"/>
          <w:szCs w:val="22"/>
          <w:u w:val="single"/>
        </w:rPr>
        <w:t>POOL TABLE</w:t>
      </w:r>
    </w:p>
    <w:p w:rsidR="005E69D9" w:rsidRPr="0073107F" w:rsidRDefault="005E69D9" w:rsidP="005E69D9">
      <w:pPr>
        <w:rPr>
          <w:sz w:val="22"/>
          <w:szCs w:val="22"/>
        </w:rPr>
      </w:pPr>
      <w:r w:rsidRPr="0073107F">
        <w:rPr>
          <w:sz w:val="22"/>
          <w:szCs w:val="22"/>
        </w:rPr>
        <w:t>Boilermakers, 81 Allen Street</w:t>
      </w:r>
    </w:p>
    <w:p w:rsidR="005E69D9" w:rsidRPr="0073107F" w:rsidRDefault="005E69D9" w:rsidP="005E69D9">
      <w:pPr>
        <w:rPr>
          <w:sz w:val="22"/>
          <w:szCs w:val="22"/>
        </w:rPr>
      </w:pPr>
      <w:r w:rsidRPr="0073107F">
        <w:rPr>
          <w:sz w:val="22"/>
          <w:szCs w:val="22"/>
        </w:rPr>
        <w:t>Brews &amp; Cues, 42 Rathbun Street</w:t>
      </w:r>
    </w:p>
    <w:p w:rsidR="005E69D9" w:rsidRPr="0073107F" w:rsidRDefault="005E69D9" w:rsidP="005E69D9">
      <w:pPr>
        <w:rPr>
          <w:sz w:val="22"/>
          <w:szCs w:val="22"/>
        </w:rPr>
      </w:pPr>
      <w:r w:rsidRPr="0073107F">
        <w:rPr>
          <w:sz w:val="22"/>
          <w:szCs w:val="22"/>
        </w:rPr>
        <w:t>Charley’s Place, 158 First Avenue</w:t>
      </w:r>
    </w:p>
    <w:p w:rsidR="005E69D9" w:rsidRPr="0073107F" w:rsidRDefault="005E69D9" w:rsidP="005E69D9">
      <w:pPr>
        <w:rPr>
          <w:sz w:val="22"/>
          <w:szCs w:val="22"/>
        </w:rPr>
      </w:pPr>
      <w:r w:rsidRPr="0073107F">
        <w:rPr>
          <w:sz w:val="22"/>
          <w:szCs w:val="22"/>
        </w:rPr>
        <w:t>Club Lafayette, Inc., 289 Aylsworth Avenue</w:t>
      </w:r>
    </w:p>
    <w:p w:rsidR="005E69D9" w:rsidRPr="0073107F" w:rsidRDefault="005E69D9" w:rsidP="005E69D9">
      <w:pPr>
        <w:rPr>
          <w:sz w:val="22"/>
          <w:szCs w:val="22"/>
        </w:rPr>
      </w:pPr>
      <w:r w:rsidRPr="0073107F">
        <w:rPr>
          <w:sz w:val="22"/>
          <w:szCs w:val="22"/>
        </w:rPr>
        <w:t>The Tyra Club, 119 West Street</w:t>
      </w:r>
    </w:p>
    <w:p w:rsidR="005E69D9" w:rsidRPr="0073107F" w:rsidRDefault="005E69D9" w:rsidP="005E69D9">
      <w:pPr>
        <w:rPr>
          <w:sz w:val="22"/>
          <w:szCs w:val="22"/>
        </w:rPr>
      </w:pPr>
    </w:p>
    <w:p w:rsidR="005E69D9" w:rsidRPr="0073107F" w:rsidRDefault="005E69D9" w:rsidP="005E69D9">
      <w:pPr>
        <w:rPr>
          <w:b/>
          <w:sz w:val="22"/>
          <w:szCs w:val="22"/>
          <w:u w:val="single"/>
        </w:rPr>
      </w:pPr>
      <w:r w:rsidRPr="0073107F">
        <w:rPr>
          <w:b/>
          <w:sz w:val="22"/>
          <w:szCs w:val="22"/>
          <w:u w:val="single"/>
        </w:rPr>
        <w:t>PRIVATE DETECTIVE</w:t>
      </w:r>
    </w:p>
    <w:p w:rsidR="005E69D9" w:rsidRPr="0073107F" w:rsidRDefault="005E69D9" w:rsidP="005E69D9">
      <w:pPr>
        <w:rPr>
          <w:sz w:val="22"/>
          <w:szCs w:val="22"/>
        </w:rPr>
      </w:pPr>
      <w:r w:rsidRPr="0073107F">
        <w:rPr>
          <w:sz w:val="22"/>
          <w:szCs w:val="22"/>
        </w:rPr>
        <w:t>Daryl Jamieson, 290 Park Avenue</w:t>
      </w:r>
    </w:p>
    <w:p w:rsidR="005E69D9" w:rsidRPr="0073107F" w:rsidRDefault="005E69D9" w:rsidP="005E69D9">
      <w:pPr>
        <w:rPr>
          <w:sz w:val="22"/>
          <w:szCs w:val="22"/>
        </w:rPr>
      </w:pPr>
    </w:p>
    <w:p w:rsidR="005E69D9" w:rsidRPr="0073107F" w:rsidRDefault="005E69D9" w:rsidP="005E69D9">
      <w:pPr>
        <w:rPr>
          <w:b/>
          <w:sz w:val="22"/>
          <w:szCs w:val="22"/>
          <w:u w:val="single"/>
        </w:rPr>
      </w:pPr>
      <w:r w:rsidRPr="0073107F">
        <w:rPr>
          <w:b/>
          <w:sz w:val="22"/>
          <w:szCs w:val="22"/>
          <w:u w:val="single"/>
        </w:rPr>
        <w:t>ROOMING HOUSE</w:t>
      </w:r>
    </w:p>
    <w:p w:rsidR="005E69D9" w:rsidRPr="0073107F" w:rsidRDefault="005E69D9" w:rsidP="005E69D9">
      <w:pPr>
        <w:rPr>
          <w:sz w:val="22"/>
          <w:szCs w:val="22"/>
        </w:rPr>
      </w:pPr>
      <w:r w:rsidRPr="0073107F">
        <w:rPr>
          <w:sz w:val="22"/>
          <w:szCs w:val="22"/>
        </w:rPr>
        <w:t>Chase N. Paper, LLC, 30 Ascension Street</w:t>
      </w:r>
    </w:p>
    <w:p w:rsidR="005E69D9" w:rsidRPr="0073107F" w:rsidRDefault="005E69D9" w:rsidP="005E69D9">
      <w:pPr>
        <w:rPr>
          <w:sz w:val="22"/>
          <w:szCs w:val="22"/>
        </w:rPr>
      </w:pPr>
      <w:r w:rsidRPr="0073107F">
        <w:rPr>
          <w:sz w:val="22"/>
          <w:szCs w:val="22"/>
        </w:rPr>
        <w:t>Paul Latraverse, 109 Arnold Street</w:t>
      </w:r>
    </w:p>
    <w:p w:rsidR="005E69D9" w:rsidRPr="0073107F" w:rsidRDefault="005E69D9" w:rsidP="005E69D9">
      <w:pPr>
        <w:rPr>
          <w:sz w:val="22"/>
          <w:szCs w:val="22"/>
        </w:rPr>
      </w:pPr>
      <w:r w:rsidRPr="0073107F">
        <w:rPr>
          <w:sz w:val="22"/>
          <w:szCs w:val="22"/>
        </w:rPr>
        <w:t>Russell Archambault, 154 Pond Street</w:t>
      </w:r>
    </w:p>
    <w:p w:rsidR="005E69D9" w:rsidRPr="0073107F" w:rsidRDefault="005E69D9" w:rsidP="005E69D9">
      <w:pPr>
        <w:rPr>
          <w:sz w:val="22"/>
          <w:szCs w:val="22"/>
        </w:rPr>
      </w:pPr>
      <w:r w:rsidRPr="0073107F">
        <w:rPr>
          <w:sz w:val="22"/>
          <w:szCs w:val="22"/>
        </w:rPr>
        <w:t>Russell Archambault, 233 High Street</w:t>
      </w:r>
    </w:p>
    <w:p w:rsidR="005E69D9" w:rsidRPr="0073107F" w:rsidRDefault="005E69D9" w:rsidP="005E69D9">
      <w:pPr>
        <w:rPr>
          <w:sz w:val="22"/>
          <w:szCs w:val="22"/>
        </w:rPr>
      </w:pPr>
      <w:r w:rsidRPr="0073107F">
        <w:rPr>
          <w:sz w:val="22"/>
          <w:szCs w:val="22"/>
        </w:rPr>
        <w:t>Stadium East Apartments, 323 Main Street</w:t>
      </w:r>
    </w:p>
    <w:p w:rsidR="005E69D9" w:rsidRPr="0073107F" w:rsidRDefault="005E69D9" w:rsidP="005E69D9">
      <w:pPr>
        <w:rPr>
          <w:sz w:val="22"/>
          <w:szCs w:val="22"/>
        </w:rPr>
      </w:pPr>
      <w:r w:rsidRPr="0073107F">
        <w:rPr>
          <w:sz w:val="22"/>
          <w:szCs w:val="22"/>
        </w:rPr>
        <w:t>The Hamlet House, 33 Hamlet Avenue</w:t>
      </w:r>
    </w:p>
    <w:p w:rsidR="005E69D9" w:rsidRPr="0073107F" w:rsidRDefault="005E69D9" w:rsidP="005E69D9">
      <w:pPr>
        <w:rPr>
          <w:sz w:val="22"/>
          <w:szCs w:val="22"/>
        </w:rPr>
      </w:pPr>
      <w:r w:rsidRPr="0073107F">
        <w:rPr>
          <w:sz w:val="22"/>
          <w:szCs w:val="22"/>
        </w:rPr>
        <w:t>William Allen d/b/a Lil Archie’s</w:t>
      </w:r>
    </w:p>
    <w:p w:rsidR="005E69D9" w:rsidRPr="0073107F" w:rsidRDefault="005E69D9" w:rsidP="005E69D9">
      <w:pPr>
        <w:rPr>
          <w:sz w:val="22"/>
          <w:szCs w:val="22"/>
        </w:rPr>
      </w:pPr>
    </w:p>
    <w:p w:rsidR="005E69D9" w:rsidRPr="0073107F" w:rsidRDefault="005E69D9" w:rsidP="005E69D9">
      <w:pPr>
        <w:rPr>
          <w:b/>
          <w:sz w:val="22"/>
          <w:szCs w:val="22"/>
          <w:u w:val="single"/>
        </w:rPr>
      </w:pPr>
      <w:r w:rsidRPr="0073107F">
        <w:rPr>
          <w:b/>
          <w:sz w:val="22"/>
          <w:szCs w:val="22"/>
          <w:u w:val="single"/>
        </w:rPr>
        <w:t>TATTOO LICENSE</w:t>
      </w:r>
    </w:p>
    <w:p w:rsidR="005E69D9" w:rsidRPr="0073107F" w:rsidRDefault="005E69D9" w:rsidP="005E69D9">
      <w:pPr>
        <w:rPr>
          <w:sz w:val="22"/>
          <w:szCs w:val="22"/>
        </w:rPr>
      </w:pPr>
      <w:r w:rsidRPr="0073107F">
        <w:rPr>
          <w:sz w:val="22"/>
          <w:szCs w:val="22"/>
        </w:rPr>
        <w:t>Renaissance Tattoo Studio, Inc.</w:t>
      </w:r>
    </w:p>
    <w:p w:rsidR="005E69D9" w:rsidRPr="0073107F" w:rsidRDefault="005E69D9" w:rsidP="005E69D9">
      <w:pPr>
        <w:rPr>
          <w:sz w:val="22"/>
          <w:szCs w:val="22"/>
        </w:rPr>
      </w:pPr>
    </w:p>
    <w:p w:rsidR="002F618C" w:rsidRPr="0073107F" w:rsidRDefault="002F618C" w:rsidP="002F618C">
      <w:pPr>
        <w:rPr>
          <w:b/>
          <w:color w:val="FF0000"/>
          <w:sz w:val="22"/>
          <w:szCs w:val="22"/>
          <w:u w:val="single"/>
        </w:rPr>
      </w:pPr>
    </w:p>
    <w:sectPr w:rsidR="002F618C" w:rsidRPr="0073107F" w:rsidSect="00F9326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45F"/>
    <w:multiLevelType w:val="hybridMultilevel"/>
    <w:tmpl w:val="57D4CF36"/>
    <w:lvl w:ilvl="0" w:tplc="A956E0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5435D7"/>
    <w:multiLevelType w:val="hybridMultilevel"/>
    <w:tmpl w:val="18AE5366"/>
    <w:lvl w:ilvl="0" w:tplc="9DF695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E1361B"/>
    <w:multiLevelType w:val="hybridMultilevel"/>
    <w:tmpl w:val="DF6E1930"/>
    <w:lvl w:ilvl="0" w:tplc="18BAFF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C656A5"/>
    <w:multiLevelType w:val="hybridMultilevel"/>
    <w:tmpl w:val="E3C0E716"/>
    <w:lvl w:ilvl="0" w:tplc="E272ED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9A3257"/>
    <w:multiLevelType w:val="hybridMultilevel"/>
    <w:tmpl w:val="CB6C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F6BB4"/>
    <w:multiLevelType w:val="hybridMultilevel"/>
    <w:tmpl w:val="C2388048"/>
    <w:lvl w:ilvl="0" w:tplc="3998D0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1945D4"/>
    <w:multiLevelType w:val="hybridMultilevel"/>
    <w:tmpl w:val="1B2A7AE6"/>
    <w:lvl w:ilvl="0" w:tplc="21FC41C8">
      <w:start w:val="2"/>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A823BA"/>
    <w:multiLevelType w:val="hybridMultilevel"/>
    <w:tmpl w:val="49EA21EC"/>
    <w:lvl w:ilvl="0" w:tplc="8F24EA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D95E11"/>
    <w:multiLevelType w:val="hybridMultilevel"/>
    <w:tmpl w:val="97CC0686"/>
    <w:lvl w:ilvl="0" w:tplc="88B409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8B6AB2"/>
    <w:multiLevelType w:val="hybridMultilevel"/>
    <w:tmpl w:val="7B2CDB3C"/>
    <w:lvl w:ilvl="0" w:tplc="DC902DF6">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35303F82"/>
    <w:multiLevelType w:val="multilevel"/>
    <w:tmpl w:val="2E7EF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3A7F04"/>
    <w:multiLevelType w:val="hybridMultilevel"/>
    <w:tmpl w:val="7102B4E4"/>
    <w:lvl w:ilvl="0" w:tplc="174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2F3CB3"/>
    <w:multiLevelType w:val="hybridMultilevel"/>
    <w:tmpl w:val="E8E42D02"/>
    <w:lvl w:ilvl="0" w:tplc="D04A48E4">
      <w:start w:val="1"/>
      <w:numFmt w:val="decimal"/>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4A0536D"/>
    <w:multiLevelType w:val="hybridMultilevel"/>
    <w:tmpl w:val="6AC8D39C"/>
    <w:lvl w:ilvl="0" w:tplc="702227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6E3155A"/>
    <w:multiLevelType w:val="hybridMultilevel"/>
    <w:tmpl w:val="B420C49C"/>
    <w:lvl w:ilvl="0" w:tplc="5616E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BEB10E8"/>
    <w:multiLevelType w:val="hybridMultilevel"/>
    <w:tmpl w:val="160E9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D2607"/>
    <w:multiLevelType w:val="hybridMultilevel"/>
    <w:tmpl w:val="D12E493C"/>
    <w:lvl w:ilvl="0" w:tplc="C95A3F24">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5B33FFD"/>
    <w:multiLevelType w:val="hybridMultilevel"/>
    <w:tmpl w:val="ACF47FD6"/>
    <w:lvl w:ilvl="0" w:tplc="6F4651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79B7E47"/>
    <w:multiLevelType w:val="hybridMultilevel"/>
    <w:tmpl w:val="30E2B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C75E4"/>
    <w:multiLevelType w:val="hybridMultilevel"/>
    <w:tmpl w:val="E438F5A8"/>
    <w:lvl w:ilvl="0" w:tplc="306CEF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8"/>
  </w:num>
  <w:num w:numId="3">
    <w:abstractNumId w:val="5"/>
  </w:num>
  <w:num w:numId="4">
    <w:abstractNumId w:val="13"/>
  </w:num>
  <w:num w:numId="5">
    <w:abstractNumId w:val="18"/>
  </w:num>
  <w:num w:numId="6">
    <w:abstractNumId w:val="1"/>
  </w:num>
  <w:num w:numId="7">
    <w:abstractNumId w:val="7"/>
  </w:num>
  <w:num w:numId="8">
    <w:abstractNumId w:val="16"/>
  </w:num>
  <w:num w:numId="9">
    <w:abstractNumId w:val="9"/>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9"/>
  </w:num>
  <w:num w:numId="16">
    <w:abstractNumId w:val="17"/>
  </w:num>
  <w:num w:numId="17">
    <w:abstractNumId w:val="15"/>
  </w:num>
  <w:num w:numId="18">
    <w:abstractNumId w:val="11"/>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69"/>
    <w:rsid w:val="0000510B"/>
    <w:rsid w:val="00021B73"/>
    <w:rsid w:val="00026F81"/>
    <w:rsid w:val="000322B0"/>
    <w:rsid w:val="000534EA"/>
    <w:rsid w:val="00057E1A"/>
    <w:rsid w:val="00067F69"/>
    <w:rsid w:val="00074EAA"/>
    <w:rsid w:val="00085B64"/>
    <w:rsid w:val="00097316"/>
    <w:rsid w:val="000A54E7"/>
    <w:rsid w:val="000B24E2"/>
    <w:rsid w:val="000D3599"/>
    <w:rsid w:val="000D51FA"/>
    <w:rsid w:val="000E1BCD"/>
    <w:rsid w:val="000F30C2"/>
    <w:rsid w:val="000F5E3B"/>
    <w:rsid w:val="000F6C06"/>
    <w:rsid w:val="0010442A"/>
    <w:rsid w:val="0010496D"/>
    <w:rsid w:val="001174C7"/>
    <w:rsid w:val="001251ED"/>
    <w:rsid w:val="001327B0"/>
    <w:rsid w:val="00137276"/>
    <w:rsid w:val="0015056A"/>
    <w:rsid w:val="0016016D"/>
    <w:rsid w:val="001659EE"/>
    <w:rsid w:val="00170917"/>
    <w:rsid w:val="00177230"/>
    <w:rsid w:val="001813F3"/>
    <w:rsid w:val="001864DE"/>
    <w:rsid w:val="00191C95"/>
    <w:rsid w:val="001A2557"/>
    <w:rsid w:val="001A4B13"/>
    <w:rsid w:val="001B4CD4"/>
    <w:rsid w:val="001C7B5E"/>
    <w:rsid w:val="001D3F65"/>
    <w:rsid w:val="001E0983"/>
    <w:rsid w:val="001E3667"/>
    <w:rsid w:val="001E560F"/>
    <w:rsid w:val="001E680A"/>
    <w:rsid w:val="001E7C72"/>
    <w:rsid w:val="00217B35"/>
    <w:rsid w:val="00224489"/>
    <w:rsid w:val="0025395C"/>
    <w:rsid w:val="00255CA0"/>
    <w:rsid w:val="002750CF"/>
    <w:rsid w:val="0028250F"/>
    <w:rsid w:val="00293781"/>
    <w:rsid w:val="002A076F"/>
    <w:rsid w:val="002A32B1"/>
    <w:rsid w:val="002A3C5B"/>
    <w:rsid w:val="002A4EF2"/>
    <w:rsid w:val="002A4F55"/>
    <w:rsid w:val="002D1861"/>
    <w:rsid w:val="002E2B4D"/>
    <w:rsid w:val="002E5EB9"/>
    <w:rsid w:val="002F1B50"/>
    <w:rsid w:val="002F3A2B"/>
    <w:rsid w:val="002F5575"/>
    <w:rsid w:val="002F618C"/>
    <w:rsid w:val="003173E5"/>
    <w:rsid w:val="00331977"/>
    <w:rsid w:val="0035219D"/>
    <w:rsid w:val="00377175"/>
    <w:rsid w:val="00381036"/>
    <w:rsid w:val="00386B58"/>
    <w:rsid w:val="00386DCD"/>
    <w:rsid w:val="00390081"/>
    <w:rsid w:val="003A1969"/>
    <w:rsid w:val="003A5E39"/>
    <w:rsid w:val="003D0CC6"/>
    <w:rsid w:val="003D3519"/>
    <w:rsid w:val="003D402C"/>
    <w:rsid w:val="003E1095"/>
    <w:rsid w:val="003E5327"/>
    <w:rsid w:val="003F6647"/>
    <w:rsid w:val="00425D4A"/>
    <w:rsid w:val="004355E9"/>
    <w:rsid w:val="004450E6"/>
    <w:rsid w:val="00445B5D"/>
    <w:rsid w:val="00453B5D"/>
    <w:rsid w:val="00456B6D"/>
    <w:rsid w:val="00464C7C"/>
    <w:rsid w:val="00467B24"/>
    <w:rsid w:val="0047062C"/>
    <w:rsid w:val="00490344"/>
    <w:rsid w:val="004963B9"/>
    <w:rsid w:val="00497F7E"/>
    <w:rsid w:val="004A3592"/>
    <w:rsid w:val="004C416D"/>
    <w:rsid w:val="004D02B9"/>
    <w:rsid w:val="004D2670"/>
    <w:rsid w:val="004E184A"/>
    <w:rsid w:val="004E58E0"/>
    <w:rsid w:val="004E7476"/>
    <w:rsid w:val="004E7614"/>
    <w:rsid w:val="004F46C0"/>
    <w:rsid w:val="004F4E8C"/>
    <w:rsid w:val="004F700E"/>
    <w:rsid w:val="00502505"/>
    <w:rsid w:val="005134CB"/>
    <w:rsid w:val="00514869"/>
    <w:rsid w:val="005148BD"/>
    <w:rsid w:val="005150E9"/>
    <w:rsid w:val="005318CD"/>
    <w:rsid w:val="0053243C"/>
    <w:rsid w:val="00534981"/>
    <w:rsid w:val="005414B6"/>
    <w:rsid w:val="0054251E"/>
    <w:rsid w:val="00542673"/>
    <w:rsid w:val="0054352C"/>
    <w:rsid w:val="00545307"/>
    <w:rsid w:val="00557EEC"/>
    <w:rsid w:val="00560DFF"/>
    <w:rsid w:val="005667AA"/>
    <w:rsid w:val="00566F60"/>
    <w:rsid w:val="005768D3"/>
    <w:rsid w:val="00586884"/>
    <w:rsid w:val="00594B6E"/>
    <w:rsid w:val="005B7E67"/>
    <w:rsid w:val="005C3FEB"/>
    <w:rsid w:val="005D0917"/>
    <w:rsid w:val="005D68E5"/>
    <w:rsid w:val="005E4577"/>
    <w:rsid w:val="005E69D9"/>
    <w:rsid w:val="005F6BE2"/>
    <w:rsid w:val="00611F3B"/>
    <w:rsid w:val="00615B33"/>
    <w:rsid w:val="0063139C"/>
    <w:rsid w:val="006356AF"/>
    <w:rsid w:val="006449A8"/>
    <w:rsid w:val="00647679"/>
    <w:rsid w:val="0065154B"/>
    <w:rsid w:val="006535CE"/>
    <w:rsid w:val="00654E28"/>
    <w:rsid w:val="006560C3"/>
    <w:rsid w:val="006631CC"/>
    <w:rsid w:val="00672E3B"/>
    <w:rsid w:val="006748B2"/>
    <w:rsid w:val="006857A8"/>
    <w:rsid w:val="006901A1"/>
    <w:rsid w:val="00690477"/>
    <w:rsid w:val="00690904"/>
    <w:rsid w:val="00695566"/>
    <w:rsid w:val="006B1A3C"/>
    <w:rsid w:val="006F2847"/>
    <w:rsid w:val="00703111"/>
    <w:rsid w:val="00714A63"/>
    <w:rsid w:val="0072349C"/>
    <w:rsid w:val="00724FC1"/>
    <w:rsid w:val="00726A4D"/>
    <w:rsid w:val="0073107F"/>
    <w:rsid w:val="00743593"/>
    <w:rsid w:val="00752A59"/>
    <w:rsid w:val="00760C06"/>
    <w:rsid w:val="00767344"/>
    <w:rsid w:val="00772752"/>
    <w:rsid w:val="00775CFB"/>
    <w:rsid w:val="0078008E"/>
    <w:rsid w:val="00792FF2"/>
    <w:rsid w:val="00797A06"/>
    <w:rsid w:val="007B4C12"/>
    <w:rsid w:val="007B5A06"/>
    <w:rsid w:val="007D113D"/>
    <w:rsid w:val="00805B41"/>
    <w:rsid w:val="008065BE"/>
    <w:rsid w:val="00812426"/>
    <w:rsid w:val="00814B36"/>
    <w:rsid w:val="00821CC0"/>
    <w:rsid w:val="00831330"/>
    <w:rsid w:val="00840480"/>
    <w:rsid w:val="008442C5"/>
    <w:rsid w:val="0085071A"/>
    <w:rsid w:val="00851F7A"/>
    <w:rsid w:val="00857A07"/>
    <w:rsid w:val="008651BD"/>
    <w:rsid w:val="008758DA"/>
    <w:rsid w:val="008769BC"/>
    <w:rsid w:val="00881AEA"/>
    <w:rsid w:val="008B64F4"/>
    <w:rsid w:val="008E0B54"/>
    <w:rsid w:val="008E4D71"/>
    <w:rsid w:val="00907AA8"/>
    <w:rsid w:val="00927ABC"/>
    <w:rsid w:val="00927FB7"/>
    <w:rsid w:val="0094482B"/>
    <w:rsid w:val="00945678"/>
    <w:rsid w:val="00945A38"/>
    <w:rsid w:val="0094703B"/>
    <w:rsid w:val="00952138"/>
    <w:rsid w:val="00962359"/>
    <w:rsid w:val="00970A36"/>
    <w:rsid w:val="00973303"/>
    <w:rsid w:val="00983E37"/>
    <w:rsid w:val="00985A0D"/>
    <w:rsid w:val="00987320"/>
    <w:rsid w:val="009900A4"/>
    <w:rsid w:val="0099027D"/>
    <w:rsid w:val="009906D1"/>
    <w:rsid w:val="00994A70"/>
    <w:rsid w:val="009A0A1C"/>
    <w:rsid w:val="009B22E4"/>
    <w:rsid w:val="009D3CB9"/>
    <w:rsid w:val="009D42E5"/>
    <w:rsid w:val="009E6498"/>
    <w:rsid w:val="009F3916"/>
    <w:rsid w:val="00A00EB7"/>
    <w:rsid w:val="00A03D3A"/>
    <w:rsid w:val="00A105D3"/>
    <w:rsid w:val="00A27722"/>
    <w:rsid w:val="00A54E97"/>
    <w:rsid w:val="00A7082F"/>
    <w:rsid w:val="00A741FD"/>
    <w:rsid w:val="00A74AE7"/>
    <w:rsid w:val="00A96BF5"/>
    <w:rsid w:val="00AA300B"/>
    <w:rsid w:val="00AA7A64"/>
    <w:rsid w:val="00AB57C6"/>
    <w:rsid w:val="00AC70BF"/>
    <w:rsid w:val="00AD099A"/>
    <w:rsid w:val="00AD4584"/>
    <w:rsid w:val="00AD702E"/>
    <w:rsid w:val="00AE31ED"/>
    <w:rsid w:val="00AE785F"/>
    <w:rsid w:val="00AF033B"/>
    <w:rsid w:val="00AF196E"/>
    <w:rsid w:val="00B010A9"/>
    <w:rsid w:val="00B02B6B"/>
    <w:rsid w:val="00B03782"/>
    <w:rsid w:val="00B042BB"/>
    <w:rsid w:val="00B24148"/>
    <w:rsid w:val="00B270EF"/>
    <w:rsid w:val="00B30A75"/>
    <w:rsid w:val="00B37165"/>
    <w:rsid w:val="00B53B8A"/>
    <w:rsid w:val="00B56486"/>
    <w:rsid w:val="00B64882"/>
    <w:rsid w:val="00B70F81"/>
    <w:rsid w:val="00B765A7"/>
    <w:rsid w:val="00BA132A"/>
    <w:rsid w:val="00BA3780"/>
    <w:rsid w:val="00BA6FA3"/>
    <w:rsid w:val="00BC0A8E"/>
    <w:rsid w:val="00BC1B6C"/>
    <w:rsid w:val="00BE0396"/>
    <w:rsid w:val="00BE20C3"/>
    <w:rsid w:val="00BE5EF4"/>
    <w:rsid w:val="00BF19EA"/>
    <w:rsid w:val="00BF2798"/>
    <w:rsid w:val="00BF4386"/>
    <w:rsid w:val="00C040DD"/>
    <w:rsid w:val="00C05A3B"/>
    <w:rsid w:val="00C15013"/>
    <w:rsid w:val="00C32E6C"/>
    <w:rsid w:val="00C45CE2"/>
    <w:rsid w:val="00C47C06"/>
    <w:rsid w:val="00C602AE"/>
    <w:rsid w:val="00C63B96"/>
    <w:rsid w:val="00C71888"/>
    <w:rsid w:val="00C835AB"/>
    <w:rsid w:val="00C839BE"/>
    <w:rsid w:val="00C859F4"/>
    <w:rsid w:val="00CA3F72"/>
    <w:rsid w:val="00CB11D7"/>
    <w:rsid w:val="00CB2989"/>
    <w:rsid w:val="00CB2F31"/>
    <w:rsid w:val="00CB3416"/>
    <w:rsid w:val="00CB7A4E"/>
    <w:rsid w:val="00CC34E8"/>
    <w:rsid w:val="00CC4A1B"/>
    <w:rsid w:val="00CD3043"/>
    <w:rsid w:val="00CD37D6"/>
    <w:rsid w:val="00CD68DC"/>
    <w:rsid w:val="00CE1DD5"/>
    <w:rsid w:val="00CE548F"/>
    <w:rsid w:val="00D039DC"/>
    <w:rsid w:val="00D1337E"/>
    <w:rsid w:val="00D304DB"/>
    <w:rsid w:val="00D45259"/>
    <w:rsid w:val="00D54D99"/>
    <w:rsid w:val="00D70F22"/>
    <w:rsid w:val="00D74019"/>
    <w:rsid w:val="00D9561E"/>
    <w:rsid w:val="00DB5FF8"/>
    <w:rsid w:val="00DC1362"/>
    <w:rsid w:val="00DC187F"/>
    <w:rsid w:val="00DC3771"/>
    <w:rsid w:val="00DC4DCA"/>
    <w:rsid w:val="00DD490E"/>
    <w:rsid w:val="00E07BDE"/>
    <w:rsid w:val="00E17B68"/>
    <w:rsid w:val="00E2171B"/>
    <w:rsid w:val="00E2245E"/>
    <w:rsid w:val="00E26D93"/>
    <w:rsid w:val="00E3773F"/>
    <w:rsid w:val="00E55F96"/>
    <w:rsid w:val="00E617D2"/>
    <w:rsid w:val="00E65DC9"/>
    <w:rsid w:val="00E65F61"/>
    <w:rsid w:val="00E71993"/>
    <w:rsid w:val="00E71C06"/>
    <w:rsid w:val="00E735D4"/>
    <w:rsid w:val="00E9032B"/>
    <w:rsid w:val="00EA42EB"/>
    <w:rsid w:val="00EA6009"/>
    <w:rsid w:val="00EB17B9"/>
    <w:rsid w:val="00EB54AF"/>
    <w:rsid w:val="00EC0CE5"/>
    <w:rsid w:val="00EC22AB"/>
    <w:rsid w:val="00EC5120"/>
    <w:rsid w:val="00EF11C1"/>
    <w:rsid w:val="00F1540C"/>
    <w:rsid w:val="00F156B7"/>
    <w:rsid w:val="00F32C5A"/>
    <w:rsid w:val="00F34E39"/>
    <w:rsid w:val="00F43777"/>
    <w:rsid w:val="00F46A73"/>
    <w:rsid w:val="00F53EF3"/>
    <w:rsid w:val="00F70AAF"/>
    <w:rsid w:val="00F72717"/>
    <w:rsid w:val="00F90664"/>
    <w:rsid w:val="00F916E8"/>
    <w:rsid w:val="00F91E94"/>
    <w:rsid w:val="00F93260"/>
    <w:rsid w:val="00FA4249"/>
    <w:rsid w:val="00FB15E3"/>
    <w:rsid w:val="00FB6E3B"/>
    <w:rsid w:val="00FC13A0"/>
    <w:rsid w:val="00FC2718"/>
    <w:rsid w:val="00FC2E1A"/>
    <w:rsid w:val="00FD02B2"/>
    <w:rsid w:val="00FD5850"/>
    <w:rsid w:val="00FD5E18"/>
    <w:rsid w:val="00FE5BDC"/>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7E5D"/>
  <w15:chartTrackingRefBased/>
  <w15:docId w15:val="{D3061FA1-D8B7-4976-A5E6-7614F250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9"/>
    <w:pPr>
      <w:ind w:left="720"/>
    </w:pPr>
  </w:style>
  <w:style w:type="paragraph" w:styleId="BalloonText">
    <w:name w:val="Balloon Text"/>
    <w:basedOn w:val="Normal"/>
    <w:link w:val="BalloonTextChar"/>
    <w:uiPriority w:val="99"/>
    <w:semiHidden/>
    <w:unhideWhenUsed/>
    <w:rsid w:val="009A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1C"/>
    <w:rPr>
      <w:rFonts w:ascii="Segoe UI" w:eastAsia="Times New Roman" w:hAnsi="Segoe UI" w:cs="Segoe UI"/>
      <w:sz w:val="18"/>
      <w:szCs w:val="18"/>
    </w:rPr>
  </w:style>
  <w:style w:type="character" w:styleId="Hyperlink">
    <w:name w:val="Hyperlink"/>
    <w:basedOn w:val="DefaultParagraphFont"/>
    <w:uiPriority w:val="99"/>
    <w:semiHidden/>
    <w:unhideWhenUsed/>
    <w:rsid w:val="00DC1362"/>
    <w:rPr>
      <w:strike w:val="0"/>
      <w:dstrike w:val="0"/>
      <w:color w:val="0000FF"/>
      <w:u w:val="none"/>
      <w:effect w:val="none"/>
    </w:rPr>
  </w:style>
  <w:style w:type="character" w:customStyle="1" w:styleId="showonmobile">
    <w:name w:val="showonmobile"/>
    <w:basedOn w:val="DefaultParagraphFont"/>
    <w:rsid w:val="00DC1362"/>
    <w:rPr>
      <w:vanish w:val="0"/>
      <w:webHidden w:val="0"/>
      <w:specVanish w:val="0"/>
    </w:rPr>
  </w:style>
  <w:style w:type="paragraph" w:styleId="NoSpacing">
    <w:name w:val="No Spacing"/>
    <w:uiPriority w:val="1"/>
    <w:qFormat/>
    <w:rsid w:val="004D02B9"/>
    <w:pPr>
      <w:spacing w:after="0" w:line="240" w:lineRule="auto"/>
    </w:pPr>
    <w:rPr>
      <w:rFonts w:ascii="Times New Roman" w:eastAsia="Times New Roman" w:hAnsi="Times New Roman" w:cs="Times New Roman"/>
      <w:sz w:val="24"/>
      <w:szCs w:val="24"/>
    </w:rPr>
  </w:style>
  <w:style w:type="character" w:customStyle="1" w:styleId="activehit1">
    <w:name w:val="activehit1"/>
    <w:basedOn w:val="DefaultParagraphFont"/>
    <w:rsid w:val="00AE31ED"/>
    <w:rPr>
      <w:bdr w:val="single" w:sz="12" w:space="0" w:color="FF0000"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2739">
      <w:bodyDiv w:val="1"/>
      <w:marLeft w:val="0"/>
      <w:marRight w:val="0"/>
      <w:marTop w:val="0"/>
      <w:marBottom w:val="0"/>
      <w:divBdr>
        <w:top w:val="none" w:sz="0" w:space="0" w:color="auto"/>
        <w:left w:val="none" w:sz="0" w:space="0" w:color="auto"/>
        <w:bottom w:val="none" w:sz="0" w:space="0" w:color="auto"/>
        <w:right w:val="none" w:sz="0" w:space="0" w:color="auto"/>
      </w:divBdr>
      <w:divsChild>
        <w:div w:id="2041972233">
          <w:marLeft w:val="0"/>
          <w:marRight w:val="0"/>
          <w:marTop w:val="0"/>
          <w:marBottom w:val="0"/>
          <w:divBdr>
            <w:top w:val="none" w:sz="0" w:space="0" w:color="auto"/>
            <w:left w:val="none" w:sz="0" w:space="0" w:color="auto"/>
            <w:bottom w:val="none" w:sz="0" w:space="0" w:color="auto"/>
            <w:right w:val="none" w:sz="0" w:space="0" w:color="auto"/>
          </w:divBdr>
          <w:divsChild>
            <w:div w:id="1174807284">
              <w:marLeft w:val="0"/>
              <w:marRight w:val="0"/>
              <w:marTop w:val="0"/>
              <w:marBottom w:val="0"/>
              <w:divBdr>
                <w:top w:val="none" w:sz="0" w:space="0" w:color="auto"/>
                <w:left w:val="none" w:sz="0" w:space="0" w:color="auto"/>
                <w:bottom w:val="none" w:sz="0" w:space="0" w:color="auto"/>
                <w:right w:val="none" w:sz="0" w:space="0" w:color="auto"/>
              </w:divBdr>
              <w:divsChild>
                <w:div w:id="230119876">
                  <w:marLeft w:val="0"/>
                  <w:marRight w:val="0"/>
                  <w:marTop w:val="0"/>
                  <w:marBottom w:val="0"/>
                  <w:divBdr>
                    <w:top w:val="none" w:sz="0" w:space="0" w:color="auto"/>
                    <w:left w:val="none" w:sz="0" w:space="0" w:color="auto"/>
                    <w:bottom w:val="none" w:sz="0" w:space="0" w:color="auto"/>
                    <w:right w:val="none" w:sz="0" w:space="0" w:color="auto"/>
                  </w:divBdr>
                  <w:divsChild>
                    <w:div w:id="2012444103">
                      <w:marLeft w:val="0"/>
                      <w:marRight w:val="0"/>
                      <w:marTop w:val="0"/>
                      <w:marBottom w:val="0"/>
                      <w:divBdr>
                        <w:top w:val="none" w:sz="0" w:space="0" w:color="auto"/>
                        <w:left w:val="none" w:sz="0" w:space="0" w:color="auto"/>
                        <w:bottom w:val="none" w:sz="0" w:space="0" w:color="auto"/>
                        <w:right w:val="none" w:sz="0" w:space="0" w:color="auto"/>
                      </w:divBdr>
                      <w:divsChild>
                        <w:div w:id="835152806">
                          <w:marLeft w:val="0"/>
                          <w:marRight w:val="0"/>
                          <w:marTop w:val="0"/>
                          <w:marBottom w:val="0"/>
                          <w:divBdr>
                            <w:top w:val="none" w:sz="0" w:space="0" w:color="auto"/>
                            <w:left w:val="none" w:sz="0" w:space="0" w:color="auto"/>
                            <w:bottom w:val="none" w:sz="0" w:space="0" w:color="auto"/>
                            <w:right w:val="none" w:sz="0" w:space="0" w:color="auto"/>
                          </w:divBdr>
                          <w:divsChild>
                            <w:div w:id="19580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E783-46F4-4A05-B73E-0588CB35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Chris</dc:creator>
  <cp:keywords/>
  <dc:description/>
  <cp:lastModifiedBy>Duarte, Chris</cp:lastModifiedBy>
  <cp:revision>2</cp:revision>
  <cp:lastPrinted>2019-10-31T18:15:00Z</cp:lastPrinted>
  <dcterms:created xsi:type="dcterms:W3CDTF">2019-10-31T18:31:00Z</dcterms:created>
  <dcterms:modified xsi:type="dcterms:W3CDTF">2019-10-31T18:31:00Z</dcterms:modified>
</cp:coreProperties>
</file>